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E8EA1" w14:textId="77777777" w:rsidR="00EC1B81" w:rsidRPr="00C56117" w:rsidRDefault="001F4DC1" w:rsidP="001F4DC1">
      <w:pPr>
        <w:ind w:firstLine="360"/>
        <w:jc w:val="center"/>
        <w:rPr>
          <w:b/>
          <w:color w:val="auto"/>
          <w:szCs w:val="28"/>
          <w:lang w:val="uk-UA"/>
        </w:rPr>
      </w:pPr>
      <w:r w:rsidRPr="00C56117">
        <w:rPr>
          <w:b/>
          <w:color w:val="auto"/>
          <w:szCs w:val="28"/>
          <w:lang w:val="uk-UA"/>
        </w:rPr>
        <w:t>Прогноз</w:t>
      </w:r>
    </w:p>
    <w:p w14:paraId="02C27761" w14:textId="77777777" w:rsidR="001F4DC1" w:rsidRPr="00C56117" w:rsidRDefault="001F4DC1" w:rsidP="001F4DC1">
      <w:pPr>
        <w:ind w:firstLine="360"/>
        <w:jc w:val="center"/>
        <w:rPr>
          <w:b/>
          <w:color w:val="auto"/>
          <w:szCs w:val="28"/>
          <w:lang w:val="uk-UA"/>
        </w:rPr>
      </w:pPr>
      <w:r w:rsidRPr="00C56117">
        <w:rPr>
          <w:b/>
          <w:color w:val="auto"/>
          <w:szCs w:val="28"/>
          <w:lang w:val="uk-UA"/>
        </w:rPr>
        <w:t>бюджету Хорольської міської територіальної громади</w:t>
      </w:r>
    </w:p>
    <w:p w14:paraId="796A8340" w14:textId="4230FDFB" w:rsidR="001F4DC1" w:rsidRPr="00C56117" w:rsidRDefault="001F4DC1" w:rsidP="001F4DC1">
      <w:pPr>
        <w:ind w:firstLine="360"/>
        <w:jc w:val="center"/>
        <w:rPr>
          <w:b/>
          <w:color w:val="auto"/>
          <w:szCs w:val="28"/>
          <w:lang w:val="uk-UA"/>
        </w:rPr>
      </w:pPr>
      <w:r w:rsidRPr="00C56117">
        <w:rPr>
          <w:b/>
          <w:color w:val="auto"/>
          <w:szCs w:val="28"/>
          <w:lang w:val="uk-UA"/>
        </w:rPr>
        <w:t>на 202</w:t>
      </w:r>
      <w:r w:rsidR="00DD43F6" w:rsidRPr="00C56117">
        <w:rPr>
          <w:b/>
          <w:color w:val="auto"/>
          <w:szCs w:val="28"/>
          <w:lang w:val="uk-UA"/>
        </w:rPr>
        <w:t>7</w:t>
      </w:r>
      <w:r w:rsidRPr="00C56117">
        <w:rPr>
          <w:b/>
          <w:color w:val="auto"/>
          <w:szCs w:val="28"/>
          <w:lang w:val="uk-UA"/>
        </w:rPr>
        <w:t>-202</w:t>
      </w:r>
      <w:r w:rsidR="00DD43F6" w:rsidRPr="00C56117">
        <w:rPr>
          <w:b/>
          <w:color w:val="auto"/>
          <w:szCs w:val="28"/>
          <w:lang w:val="uk-UA"/>
        </w:rPr>
        <w:t>9</w:t>
      </w:r>
      <w:r w:rsidRPr="00C56117">
        <w:rPr>
          <w:b/>
          <w:color w:val="auto"/>
          <w:szCs w:val="28"/>
          <w:lang w:val="uk-UA"/>
        </w:rPr>
        <w:t xml:space="preserve"> роки</w:t>
      </w:r>
    </w:p>
    <w:p w14:paraId="063A253E" w14:textId="77777777" w:rsidR="00552AD9" w:rsidRPr="00C56117" w:rsidRDefault="00552AD9" w:rsidP="001F4DC1">
      <w:pPr>
        <w:ind w:firstLine="360"/>
        <w:jc w:val="center"/>
        <w:rPr>
          <w:b/>
          <w:color w:val="auto"/>
          <w:szCs w:val="28"/>
          <w:lang w:val="uk-UA"/>
        </w:rPr>
      </w:pPr>
    </w:p>
    <w:p w14:paraId="7FB370CB" w14:textId="77777777" w:rsidR="00552AD9" w:rsidRPr="00C56117" w:rsidRDefault="00552AD9" w:rsidP="001F4DC1">
      <w:pPr>
        <w:ind w:firstLine="360"/>
        <w:jc w:val="center"/>
        <w:rPr>
          <w:b/>
          <w:color w:val="auto"/>
          <w:szCs w:val="28"/>
          <w:u w:val="single"/>
          <w:lang w:val="uk-UA"/>
        </w:rPr>
      </w:pPr>
      <w:r w:rsidRPr="00C56117">
        <w:rPr>
          <w:b/>
          <w:color w:val="auto"/>
          <w:szCs w:val="28"/>
          <w:u w:val="single"/>
          <w:lang w:val="uk-UA"/>
        </w:rPr>
        <w:t>1657100000</w:t>
      </w:r>
    </w:p>
    <w:p w14:paraId="21FB2192" w14:textId="77777777" w:rsidR="00552AD9" w:rsidRPr="00C56117" w:rsidRDefault="00552AD9" w:rsidP="001F4DC1">
      <w:pPr>
        <w:ind w:firstLine="360"/>
        <w:jc w:val="center"/>
        <w:rPr>
          <w:b/>
          <w:color w:val="auto"/>
          <w:sz w:val="20"/>
          <w:szCs w:val="20"/>
          <w:lang w:val="uk-UA"/>
        </w:rPr>
      </w:pPr>
      <w:r w:rsidRPr="00C56117">
        <w:rPr>
          <w:b/>
          <w:color w:val="auto"/>
          <w:sz w:val="20"/>
          <w:szCs w:val="20"/>
          <w:lang w:val="uk-UA"/>
        </w:rPr>
        <w:t>(код бюджету)</w:t>
      </w:r>
    </w:p>
    <w:p w14:paraId="3A43A166" w14:textId="77777777" w:rsidR="00EC1B81" w:rsidRPr="00C56117" w:rsidRDefault="00EC1B81" w:rsidP="00EC1B81">
      <w:pPr>
        <w:ind w:firstLine="360"/>
        <w:rPr>
          <w:color w:val="auto"/>
          <w:szCs w:val="28"/>
          <w:lang w:val="uk-UA"/>
        </w:rPr>
      </w:pPr>
    </w:p>
    <w:p w14:paraId="4F93AB35" w14:textId="77777777" w:rsidR="00EC1B81" w:rsidRPr="00C56117" w:rsidRDefault="00EC1B81" w:rsidP="00EC1B81">
      <w:pPr>
        <w:ind w:left="0" w:firstLine="0"/>
        <w:jc w:val="center"/>
        <w:rPr>
          <w:b/>
          <w:color w:val="auto"/>
          <w:szCs w:val="28"/>
          <w:lang w:val="uk-UA"/>
        </w:rPr>
      </w:pPr>
      <w:r w:rsidRPr="00C56117">
        <w:rPr>
          <w:b/>
          <w:color w:val="auto"/>
          <w:szCs w:val="28"/>
          <w:lang w:val="uk-UA"/>
        </w:rPr>
        <w:t>Загальна частина</w:t>
      </w:r>
    </w:p>
    <w:p w14:paraId="6F1BF255" w14:textId="77777777" w:rsidR="00EC1B81" w:rsidRPr="00C56117" w:rsidRDefault="00EC1B81" w:rsidP="00EC1B81">
      <w:pPr>
        <w:ind w:firstLine="360"/>
        <w:rPr>
          <w:b/>
          <w:color w:val="auto"/>
          <w:szCs w:val="28"/>
          <w:lang w:val="uk-UA"/>
        </w:rPr>
      </w:pPr>
    </w:p>
    <w:p w14:paraId="56EC2E45" w14:textId="77777777" w:rsidR="0093265C" w:rsidRPr="00C56117" w:rsidRDefault="0093265C" w:rsidP="0093265C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         Прогноз бюджету Хорольської  міської територіальної громади на  2027 - 2029 роки (далі – Прогноз) розроблений відповідно до вимог статті 75 Бюджетного кодексу України  з урахуванням Бюджетної декларації на 2027-2029 роки,  затвердженої постановою Кабінету Міністрів України від 17.06.2026 року № 793 на основі норм Бюджетного та Податкового кодексів України, наказу Міністерства фінансів України від 23.05.2025 № 271 «Про затвердження Методичних рекомендацій щодо організації середньострокового бюджетного планування на місцевому рівні».</w:t>
      </w:r>
    </w:p>
    <w:p w14:paraId="3DB7E927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Прогноз місцевого бюджету базується на показниках, визначених на відповідні бюджетні періоди Бюджетною декларацією, враховуючи особливості середньострокового бюджетного планування та складання розрахунків до прогнозів місцевих бюджетів, доведених Мінфіном.</w:t>
      </w:r>
    </w:p>
    <w:p w14:paraId="53786013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 xml:space="preserve">Метою Прогнозу є створення дієвого механізму управління бюджетним процесом в Хорольській міській територіальній громаді як складової системи управління державними та місцевими фінансами, встановлення взаємозв’язку між стратегічними цілями розвитку громади та можливостями бюджету у середньостроковій перспективі, оцінка впливу на економіку неспровокованого повномасштабного військового вторгнення Росії в Україну, що почалось у 2022 році (у продовження агресії Росії проти України, яка триває з лютого 2014 року) і продовжується до сьогоднішнього часу  та забезпечення прозорості, передбачуваності та послідовності бюджетної політики. </w:t>
      </w:r>
    </w:p>
    <w:p w14:paraId="4C0A89C0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 xml:space="preserve">Основними завданнями Прогнозу є: </w:t>
      </w:r>
    </w:p>
    <w:p w14:paraId="4B536437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- забезпечення стабільного функціонування бюджетних установ,  комунальних організацій, комунальних підприємств та комунальних некомерційних підприємств міської територіальної громади;</w:t>
      </w:r>
    </w:p>
    <w:p w14:paraId="5938672C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 xml:space="preserve"> - підвищення результативності та ефективності бюджетних видатків; </w:t>
      </w:r>
    </w:p>
    <w:p w14:paraId="63DAF0FA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 xml:space="preserve">- посилення бюджетної дисципліни та контролю за витрачанням бюджетних коштів; </w:t>
      </w:r>
    </w:p>
    <w:p w14:paraId="615B9989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- удосконалення системи результативних показників з метою підвищення якості надання послуг у відповідних сферах.</w:t>
      </w:r>
    </w:p>
    <w:p w14:paraId="121DFA22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 xml:space="preserve">Основними цілями бюджетної політики Хорольської міської територіальної громади в 2027-2029 роках є: </w:t>
      </w:r>
    </w:p>
    <w:p w14:paraId="2311AA44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lastRenderedPageBreak/>
        <w:t xml:space="preserve">- забезпечення надходжень до бюджету Хорольської міської територіальної громади з урахуванням позитивної динаміки у порівнянні з попередніми роками; </w:t>
      </w:r>
    </w:p>
    <w:p w14:paraId="77BDCA37" w14:textId="1B921FC9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- підвищення прозорості та ефективності управління бюджетними коштами,  підтримка, забезпечення соціальної підтримки громадян та стимулювання економічної активності;</w:t>
      </w:r>
    </w:p>
    <w:p w14:paraId="4703A62D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- забезпечення у повному обсязі проведення видатків на оплату праці працівників бюджетних установ відповідно до умов оплати праці та розміру мінімальної заробітної плати, інших соціальних виплат, а також розрахунків за енергоносії та комунальні послуги;</w:t>
      </w:r>
    </w:p>
    <w:p w14:paraId="720AF279" w14:textId="77777777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- планування публічних інвестицій з метою створення єдиної системи управління державними інвестиціями на всіх рівнях влади.</w:t>
      </w:r>
    </w:p>
    <w:p w14:paraId="2904FBE7" w14:textId="59FDA560" w:rsidR="0093265C" w:rsidRPr="00C56117" w:rsidRDefault="0093265C" w:rsidP="0093265C">
      <w:pPr>
        <w:pStyle w:val="rvps2"/>
        <w:shd w:val="clear" w:color="auto" w:fill="FFFFFF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56117">
        <w:rPr>
          <w:sz w:val="28"/>
          <w:szCs w:val="28"/>
          <w:lang w:val="uk-UA"/>
        </w:rPr>
        <w:t>Прогноз включає основні показники економічного і соціального розвитку міської територіальної громади, індикативні прогнозні показники бюджету за основними видами доходів, фінансування та видатків, взаємовідносини бюджету міської територіальної громади з державним бюджетом та іншими місцевими бюджетами. Прогноз бюджету Хорольської міської територіальної громади базується на принципах збалансованості, обґрунтованості, ефективності</w:t>
      </w:r>
      <w:r w:rsidR="006609CE">
        <w:rPr>
          <w:sz w:val="28"/>
          <w:szCs w:val="28"/>
          <w:lang w:val="uk-UA"/>
        </w:rPr>
        <w:t xml:space="preserve">,  </w:t>
      </w:r>
      <w:r w:rsidRPr="00C56117">
        <w:rPr>
          <w:sz w:val="28"/>
          <w:szCs w:val="28"/>
          <w:lang w:val="uk-UA"/>
        </w:rPr>
        <w:t>результативності</w:t>
      </w:r>
      <w:r w:rsidR="006609CE">
        <w:rPr>
          <w:sz w:val="28"/>
          <w:szCs w:val="28"/>
          <w:lang w:val="uk-UA"/>
        </w:rPr>
        <w:t xml:space="preserve"> та відкритості</w:t>
      </w:r>
      <w:r w:rsidRPr="00C56117">
        <w:rPr>
          <w:sz w:val="28"/>
          <w:szCs w:val="28"/>
          <w:lang w:val="uk-UA"/>
        </w:rPr>
        <w:t xml:space="preserve">.  </w:t>
      </w:r>
    </w:p>
    <w:p w14:paraId="3F408EC8" w14:textId="77777777" w:rsidR="0093265C" w:rsidRPr="00C56117" w:rsidRDefault="0093265C" w:rsidP="006609CE">
      <w:pPr>
        <w:ind w:left="0" w:firstLine="0"/>
        <w:rPr>
          <w:szCs w:val="28"/>
        </w:rPr>
      </w:pPr>
      <w:r w:rsidRPr="00C56117">
        <w:rPr>
          <w:szCs w:val="28"/>
        </w:rPr>
        <w:t xml:space="preserve">          В основу </w:t>
      </w:r>
      <w:proofErr w:type="spellStart"/>
      <w:r w:rsidRPr="00C56117">
        <w:rPr>
          <w:szCs w:val="28"/>
        </w:rPr>
        <w:t>видаткової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частини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покладено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подані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головними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озпорядниками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коштів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бюджетні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пропозиції</w:t>
      </w:r>
      <w:proofErr w:type="spellEnd"/>
      <w:r w:rsidRPr="00C56117">
        <w:rPr>
          <w:szCs w:val="28"/>
        </w:rPr>
        <w:t>.</w:t>
      </w:r>
    </w:p>
    <w:p w14:paraId="2AB25B89" w14:textId="77777777" w:rsidR="0093265C" w:rsidRPr="00C56117" w:rsidRDefault="0093265C" w:rsidP="0093265C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76E582F" w14:textId="77777777" w:rsidR="0093265C" w:rsidRPr="00C56117" w:rsidRDefault="0093265C" w:rsidP="0093265C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F39CC80" w14:textId="77777777" w:rsidR="0093265C" w:rsidRPr="00C56117" w:rsidRDefault="0093265C" w:rsidP="0093265C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56117">
        <w:rPr>
          <w:rFonts w:ascii="Times New Roman" w:hAnsi="Times New Roman"/>
          <w:b/>
          <w:sz w:val="28"/>
          <w:szCs w:val="28"/>
          <w:lang w:val="uk-UA" w:eastAsia="ru-RU"/>
        </w:rPr>
        <w:t>ІІ Основні прогнозні показники економічного та соціального розвитку</w:t>
      </w:r>
    </w:p>
    <w:p w14:paraId="67674B00" w14:textId="77777777" w:rsidR="0093265C" w:rsidRPr="00C56117" w:rsidRDefault="0093265C" w:rsidP="0093265C">
      <w:pPr>
        <w:pStyle w:val="a3"/>
        <w:ind w:left="72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0B52CA0" w14:textId="77777777" w:rsidR="0093265C" w:rsidRPr="00C56117" w:rsidRDefault="0093265C" w:rsidP="0093265C">
      <w:pPr>
        <w:shd w:val="clear" w:color="auto" w:fill="FFFFFF"/>
        <w:spacing w:line="360" w:lineRule="atLeast"/>
        <w:ind w:firstLine="708"/>
        <w:rPr>
          <w:szCs w:val="28"/>
        </w:rPr>
      </w:pPr>
      <w:proofErr w:type="spellStart"/>
      <w:r w:rsidRPr="00C56117">
        <w:rPr>
          <w:szCs w:val="28"/>
        </w:rPr>
        <w:t>Соціально-економічний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розвиток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Хорольської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на 2027-2029 роки буде </w:t>
      </w:r>
      <w:proofErr w:type="spellStart"/>
      <w:r w:rsidRPr="00C56117">
        <w:rPr>
          <w:szCs w:val="28"/>
        </w:rPr>
        <w:t>зосереджений</w:t>
      </w:r>
      <w:proofErr w:type="spellEnd"/>
      <w:r w:rsidRPr="00C56117">
        <w:rPr>
          <w:szCs w:val="28"/>
        </w:rPr>
        <w:t xml:space="preserve"> на </w:t>
      </w:r>
      <w:proofErr w:type="spellStart"/>
      <w:r w:rsidRPr="00C56117">
        <w:rPr>
          <w:szCs w:val="28"/>
        </w:rPr>
        <w:t>забезпеченні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сталого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, </w:t>
      </w:r>
      <w:proofErr w:type="spellStart"/>
      <w:r w:rsidRPr="00C56117">
        <w:rPr>
          <w:szCs w:val="28"/>
        </w:rPr>
        <w:t>підвищенні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рівня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життя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населення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створенні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сприятливих</w:t>
      </w:r>
      <w:proofErr w:type="spellEnd"/>
      <w:r w:rsidRPr="00C56117">
        <w:rPr>
          <w:szCs w:val="28"/>
        </w:rPr>
        <w:t xml:space="preserve"> умов для </w:t>
      </w:r>
      <w:proofErr w:type="spellStart"/>
      <w:r w:rsidRPr="00C56117">
        <w:rPr>
          <w:szCs w:val="28"/>
        </w:rPr>
        <w:t>ведення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бізнесу</w:t>
      </w:r>
      <w:proofErr w:type="spellEnd"/>
      <w:r w:rsidRPr="00C56117">
        <w:rPr>
          <w:szCs w:val="28"/>
        </w:rPr>
        <w:t xml:space="preserve">.  </w:t>
      </w:r>
      <w:proofErr w:type="spellStart"/>
      <w:r w:rsidRPr="00C56117">
        <w:rPr>
          <w:szCs w:val="28"/>
        </w:rPr>
        <w:t>Основні</w:t>
      </w:r>
      <w:proofErr w:type="spellEnd"/>
      <w:r w:rsidRPr="00C56117">
        <w:rPr>
          <w:szCs w:val="28"/>
        </w:rPr>
        <w:t xml:space="preserve"> напрямки </w:t>
      </w:r>
      <w:proofErr w:type="spellStart"/>
      <w:r w:rsidRPr="00C56117">
        <w:rPr>
          <w:szCs w:val="28"/>
        </w:rPr>
        <w:t>соціально-економічного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Хорольської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>:</w:t>
      </w:r>
    </w:p>
    <w:p w14:paraId="417D9FA3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szCs w:val="28"/>
          <w:lang w:val="uk-UA"/>
        </w:rPr>
        <w:t>розвиток інфраструктури (</w:t>
      </w:r>
      <w:r w:rsidRPr="00C56117">
        <w:rPr>
          <w:spacing w:val="2"/>
          <w:szCs w:val="28"/>
          <w:lang w:val="uk-UA"/>
        </w:rPr>
        <w:t>реконструкція та модернізація доріг місцевого значення;</w:t>
      </w:r>
      <w:r w:rsidRPr="00C56117">
        <w:rPr>
          <w:szCs w:val="28"/>
          <w:lang w:val="uk-UA"/>
        </w:rPr>
        <w:t xml:space="preserve">    п</w:t>
      </w:r>
      <w:r w:rsidRPr="00C56117">
        <w:rPr>
          <w:spacing w:val="2"/>
          <w:szCs w:val="28"/>
          <w:lang w:val="uk-UA"/>
        </w:rPr>
        <w:t>окращення стану житлового фонду та комунальних мереж;  будівництво та реконструкція об'єктів соціальної інфраструктури (шкіл, дитячих садків, медичних закладів) та  розвиток мережі громадського транспорту);</w:t>
      </w:r>
    </w:p>
    <w:p w14:paraId="0B61FBD2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szCs w:val="28"/>
          <w:lang w:val="uk-UA"/>
        </w:rPr>
        <w:t>п</w:t>
      </w:r>
      <w:r w:rsidRPr="00C56117">
        <w:rPr>
          <w:bCs/>
          <w:szCs w:val="28"/>
          <w:lang w:val="uk-UA"/>
        </w:rPr>
        <w:t>ідтримка малого та середнього підприємництва</w:t>
      </w:r>
      <w:r w:rsidRPr="00C56117">
        <w:rPr>
          <w:szCs w:val="28"/>
          <w:lang w:val="uk-UA"/>
        </w:rPr>
        <w:t xml:space="preserve"> (с</w:t>
      </w:r>
      <w:r w:rsidRPr="00C56117">
        <w:rPr>
          <w:spacing w:val="2"/>
          <w:szCs w:val="28"/>
          <w:lang w:val="uk-UA"/>
        </w:rPr>
        <w:t>творення сприятливого підприємницького середовища;  надання консультаційної та фінансової підтримки підприємцям;  стимулювання створення нових робочих місць та розвиток місцевих ринків та ярмарків);</w:t>
      </w:r>
    </w:p>
    <w:p w14:paraId="490670CB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bCs/>
          <w:szCs w:val="28"/>
          <w:lang w:val="uk-UA"/>
        </w:rPr>
        <w:t>покращення якості освітніх та медичних послуг (з</w:t>
      </w:r>
      <w:r w:rsidRPr="00C56117">
        <w:rPr>
          <w:spacing w:val="2"/>
          <w:szCs w:val="28"/>
          <w:lang w:val="uk-UA"/>
        </w:rPr>
        <w:t xml:space="preserve">абезпечення доступності якісної освіти для всіх верств населення;  впровадження </w:t>
      </w:r>
      <w:r w:rsidRPr="00C56117">
        <w:rPr>
          <w:spacing w:val="2"/>
          <w:szCs w:val="28"/>
          <w:lang w:val="uk-UA"/>
        </w:rPr>
        <w:lastRenderedPageBreak/>
        <w:t>сучасних освітніх технологій;  покращення матеріально-технічної бази освітніх закладів;  реформування системи охорони здоров'я;  забезпечення доступності медичних послуг для населення);</w:t>
      </w:r>
    </w:p>
    <w:p w14:paraId="1721FCDB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bCs/>
          <w:szCs w:val="28"/>
          <w:lang w:val="uk-UA"/>
        </w:rPr>
        <w:t>залучення інвестицій (с</w:t>
      </w:r>
      <w:r w:rsidRPr="00C56117">
        <w:rPr>
          <w:spacing w:val="2"/>
          <w:szCs w:val="28"/>
          <w:lang w:val="uk-UA"/>
        </w:rPr>
        <w:t>творення привабливого інвестиційного клімату;  пошук та залучення інвестицій у розвиток громади;  підтримка місцевих виробників та підприємств);</w:t>
      </w:r>
    </w:p>
    <w:p w14:paraId="0DEE209F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bCs/>
          <w:szCs w:val="28"/>
          <w:lang w:val="uk-UA"/>
        </w:rPr>
        <w:t>р</w:t>
      </w:r>
      <w:proofErr w:type="spellStart"/>
      <w:r w:rsidRPr="00C56117">
        <w:rPr>
          <w:bCs/>
          <w:szCs w:val="28"/>
        </w:rPr>
        <w:t>озвиток</w:t>
      </w:r>
      <w:proofErr w:type="spellEnd"/>
      <w:r w:rsidRPr="00C56117">
        <w:rPr>
          <w:bCs/>
          <w:szCs w:val="28"/>
        </w:rPr>
        <w:t xml:space="preserve"> туризму</w:t>
      </w:r>
      <w:r w:rsidRPr="00C56117">
        <w:rPr>
          <w:bCs/>
          <w:szCs w:val="28"/>
          <w:lang w:val="uk-UA"/>
        </w:rPr>
        <w:t xml:space="preserve"> (п</w:t>
      </w:r>
      <w:proofErr w:type="spellStart"/>
      <w:r w:rsidRPr="00C56117">
        <w:rPr>
          <w:spacing w:val="2"/>
          <w:szCs w:val="28"/>
        </w:rPr>
        <w:t>росування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туристичного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потенціалу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громади</w:t>
      </w:r>
      <w:proofErr w:type="spellEnd"/>
      <w:r w:rsidRPr="00C56117">
        <w:rPr>
          <w:spacing w:val="2"/>
          <w:szCs w:val="28"/>
          <w:lang w:val="uk-UA"/>
        </w:rPr>
        <w:t>;  с</w:t>
      </w:r>
      <w:proofErr w:type="spellStart"/>
      <w:r w:rsidRPr="00C56117">
        <w:rPr>
          <w:spacing w:val="2"/>
          <w:szCs w:val="28"/>
        </w:rPr>
        <w:t>творення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туристичної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інфраструктури</w:t>
      </w:r>
      <w:proofErr w:type="spellEnd"/>
      <w:r w:rsidRPr="00C56117">
        <w:rPr>
          <w:spacing w:val="2"/>
          <w:szCs w:val="28"/>
          <w:lang w:val="uk-UA"/>
        </w:rPr>
        <w:t>;  о</w:t>
      </w:r>
      <w:proofErr w:type="spellStart"/>
      <w:r w:rsidRPr="00C56117">
        <w:rPr>
          <w:spacing w:val="2"/>
          <w:szCs w:val="28"/>
        </w:rPr>
        <w:t>рганізація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туристичних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маршрутів</w:t>
      </w:r>
      <w:proofErr w:type="spellEnd"/>
      <w:r w:rsidRPr="00C56117">
        <w:rPr>
          <w:spacing w:val="2"/>
          <w:szCs w:val="28"/>
        </w:rPr>
        <w:t xml:space="preserve"> та </w:t>
      </w:r>
      <w:proofErr w:type="spellStart"/>
      <w:r w:rsidRPr="00C56117">
        <w:rPr>
          <w:spacing w:val="2"/>
          <w:szCs w:val="28"/>
        </w:rPr>
        <w:t>екскурсій</w:t>
      </w:r>
      <w:proofErr w:type="spellEnd"/>
      <w:r w:rsidRPr="00C56117">
        <w:rPr>
          <w:spacing w:val="2"/>
          <w:szCs w:val="28"/>
          <w:lang w:val="uk-UA"/>
        </w:rPr>
        <w:t>);</w:t>
      </w:r>
    </w:p>
    <w:p w14:paraId="03663D0C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bCs/>
          <w:szCs w:val="28"/>
          <w:lang w:val="uk-UA"/>
        </w:rPr>
        <w:t>р</w:t>
      </w:r>
      <w:proofErr w:type="spellStart"/>
      <w:r w:rsidRPr="00C56117">
        <w:rPr>
          <w:bCs/>
          <w:szCs w:val="28"/>
        </w:rPr>
        <w:t>озвиток</w:t>
      </w:r>
      <w:proofErr w:type="spellEnd"/>
      <w:r w:rsidRPr="00C56117">
        <w:rPr>
          <w:bCs/>
          <w:szCs w:val="28"/>
        </w:rPr>
        <w:t xml:space="preserve"> </w:t>
      </w:r>
      <w:proofErr w:type="spellStart"/>
      <w:r w:rsidRPr="00C56117">
        <w:rPr>
          <w:bCs/>
          <w:szCs w:val="28"/>
        </w:rPr>
        <w:t>сільського</w:t>
      </w:r>
      <w:proofErr w:type="spellEnd"/>
      <w:r w:rsidRPr="00C56117">
        <w:rPr>
          <w:bCs/>
          <w:szCs w:val="28"/>
        </w:rPr>
        <w:t xml:space="preserve"> </w:t>
      </w:r>
      <w:proofErr w:type="spellStart"/>
      <w:r w:rsidRPr="00C56117">
        <w:rPr>
          <w:bCs/>
          <w:szCs w:val="28"/>
        </w:rPr>
        <w:t>господарства</w:t>
      </w:r>
      <w:proofErr w:type="spellEnd"/>
      <w:r w:rsidRPr="00C56117">
        <w:rPr>
          <w:bCs/>
          <w:szCs w:val="28"/>
          <w:lang w:val="uk-UA"/>
        </w:rPr>
        <w:t xml:space="preserve"> (п</w:t>
      </w:r>
      <w:proofErr w:type="spellStart"/>
      <w:r w:rsidRPr="00C56117">
        <w:rPr>
          <w:spacing w:val="2"/>
          <w:szCs w:val="28"/>
        </w:rPr>
        <w:t>ідтримка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сільськогосподарських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виробників</w:t>
      </w:r>
      <w:proofErr w:type="spellEnd"/>
      <w:r w:rsidRPr="00C56117">
        <w:rPr>
          <w:spacing w:val="2"/>
          <w:szCs w:val="28"/>
          <w:lang w:val="uk-UA"/>
        </w:rPr>
        <w:t>;  в</w:t>
      </w:r>
      <w:proofErr w:type="spellStart"/>
      <w:r w:rsidRPr="00C56117">
        <w:rPr>
          <w:spacing w:val="2"/>
          <w:szCs w:val="28"/>
        </w:rPr>
        <w:t>провадження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новітніх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технологій</w:t>
      </w:r>
      <w:proofErr w:type="spellEnd"/>
      <w:r w:rsidRPr="00C56117">
        <w:rPr>
          <w:spacing w:val="2"/>
          <w:szCs w:val="28"/>
        </w:rPr>
        <w:t xml:space="preserve"> у </w:t>
      </w:r>
      <w:proofErr w:type="spellStart"/>
      <w:r w:rsidRPr="00C56117">
        <w:rPr>
          <w:spacing w:val="2"/>
          <w:szCs w:val="28"/>
        </w:rPr>
        <w:t>сільськогоспо</w:t>
      </w:r>
      <w:proofErr w:type="spellEnd"/>
      <w:r w:rsidRPr="00C56117">
        <w:rPr>
          <w:spacing w:val="2"/>
          <w:szCs w:val="28"/>
          <w:lang w:val="uk-UA"/>
        </w:rPr>
        <w:t xml:space="preserve">- </w:t>
      </w:r>
      <w:proofErr w:type="spellStart"/>
      <w:r w:rsidRPr="00C56117">
        <w:rPr>
          <w:spacing w:val="2"/>
          <w:szCs w:val="28"/>
        </w:rPr>
        <w:t>дарське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виробництво</w:t>
      </w:r>
      <w:proofErr w:type="spellEnd"/>
      <w:r w:rsidRPr="00C56117">
        <w:rPr>
          <w:spacing w:val="2"/>
          <w:szCs w:val="28"/>
          <w:lang w:val="uk-UA"/>
        </w:rPr>
        <w:t>; р</w:t>
      </w:r>
      <w:proofErr w:type="spellStart"/>
      <w:r w:rsidRPr="00C56117">
        <w:rPr>
          <w:spacing w:val="2"/>
          <w:szCs w:val="28"/>
        </w:rPr>
        <w:t>озвиток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кооперативів</w:t>
      </w:r>
      <w:proofErr w:type="spellEnd"/>
      <w:r w:rsidRPr="00C56117">
        <w:rPr>
          <w:spacing w:val="2"/>
          <w:szCs w:val="28"/>
        </w:rPr>
        <w:t xml:space="preserve"> та </w:t>
      </w:r>
      <w:proofErr w:type="spellStart"/>
      <w:r w:rsidRPr="00C56117">
        <w:rPr>
          <w:spacing w:val="2"/>
          <w:szCs w:val="28"/>
        </w:rPr>
        <w:t>фермерських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господарств</w:t>
      </w:r>
      <w:proofErr w:type="spellEnd"/>
      <w:r w:rsidRPr="00C56117">
        <w:rPr>
          <w:spacing w:val="2"/>
          <w:szCs w:val="28"/>
          <w:lang w:val="uk-UA"/>
        </w:rPr>
        <w:t>);</w:t>
      </w:r>
    </w:p>
    <w:p w14:paraId="04409B34" w14:textId="77777777" w:rsidR="0093265C" w:rsidRPr="00C56117" w:rsidRDefault="0093265C" w:rsidP="0093265C">
      <w:pPr>
        <w:pStyle w:val="a4"/>
        <w:numPr>
          <w:ilvl w:val="0"/>
          <w:numId w:val="33"/>
        </w:numPr>
        <w:shd w:val="clear" w:color="auto" w:fill="FFFFFF"/>
        <w:spacing w:line="360" w:lineRule="atLeast"/>
        <w:rPr>
          <w:szCs w:val="28"/>
          <w:lang w:val="uk-UA"/>
        </w:rPr>
      </w:pPr>
      <w:r w:rsidRPr="00C56117">
        <w:rPr>
          <w:bCs/>
          <w:szCs w:val="28"/>
          <w:lang w:val="uk-UA"/>
        </w:rPr>
        <w:t>о</w:t>
      </w:r>
      <w:proofErr w:type="spellStart"/>
      <w:r w:rsidRPr="00C56117">
        <w:rPr>
          <w:bCs/>
          <w:szCs w:val="28"/>
        </w:rPr>
        <w:t>хорона</w:t>
      </w:r>
      <w:proofErr w:type="spellEnd"/>
      <w:r w:rsidRPr="00C56117">
        <w:rPr>
          <w:bCs/>
          <w:szCs w:val="28"/>
        </w:rPr>
        <w:t xml:space="preserve"> </w:t>
      </w:r>
      <w:proofErr w:type="spellStart"/>
      <w:r w:rsidRPr="00C56117">
        <w:rPr>
          <w:bCs/>
          <w:szCs w:val="28"/>
        </w:rPr>
        <w:t>навколишнього</w:t>
      </w:r>
      <w:proofErr w:type="spellEnd"/>
      <w:r w:rsidRPr="00C56117">
        <w:rPr>
          <w:bCs/>
          <w:szCs w:val="28"/>
        </w:rPr>
        <w:t xml:space="preserve"> </w:t>
      </w:r>
      <w:proofErr w:type="spellStart"/>
      <w:r w:rsidRPr="00C56117">
        <w:rPr>
          <w:bCs/>
          <w:szCs w:val="28"/>
        </w:rPr>
        <w:t>середовища</w:t>
      </w:r>
      <w:proofErr w:type="spellEnd"/>
      <w:r w:rsidRPr="00C56117">
        <w:rPr>
          <w:bCs/>
          <w:szCs w:val="28"/>
          <w:lang w:val="uk-UA"/>
        </w:rPr>
        <w:t xml:space="preserve"> (р</w:t>
      </w:r>
      <w:proofErr w:type="spellStart"/>
      <w:r w:rsidRPr="00C56117">
        <w:rPr>
          <w:spacing w:val="2"/>
          <w:szCs w:val="28"/>
        </w:rPr>
        <w:t>еалізація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заходів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щодо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охорони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навколишнього</w:t>
      </w:r>
      <w:proofErr w:type="spellEnd"/>
      <w:r w:rsidRPr="00C56117">
        <w:rPr>
          <w:spacing w:val="2"/>
          <w:szCs w:val="28"/>
        </w:rPr>
        <w:t xml:space="preserve"> природного </w:t>
      </w:r>
      <w:proofErr w:type="spellStart"/>
      <w:r w:rsidRPr="00C56117">
        <w:rPr>
          <w:spacing w:val="2"/>
          <w:szCs w:val="28"/>
        </w:rPr>
        <w:t>середовища</w:t>
      </w:r>
      <w:proofErr w:type="spellEnd"/>
      <w:r w:rsidRPr="00C56117">
        <w:rPr>
          <w:spacing w:val="2"/>
          <w:szCs w:val="28"/>
          <w:lang w:val="uk-UA"/>
        </w:rPr>
        <w:t>;  о</w:t>
      </w:r>
      <w:proofErr w:type="spellStart"/>
      <w:r w:rsidRPr="00C56117">
        <w:rPr>
          <w:spacing w:val="2"/>
          <w:szCs w:val="28"/>
        </w:rPr>
        <w:t>чищення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водних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ресурсів</w:t>
      </w:r>
      <w:proofErr w:type="spellEnd"/>
      <w:r w:rsidRPr="00C56117">
        <w:rPr>
          <w:spacing w:val="2"/>
          <w:szCs w:val="28"/>
        </w:rPr>
        <w:t xml:space="preserve"> та </w:t>
      </w:r>
      <w:proofErr w:type="spellStart"/>
      <w:r w:rsidRPr="00C56117">
        <w:rPr>
          <w:spacing w:val="2"/>
          <w:szCs w:val="28"/>
        </w:rPr>
        <w:t>територій</w:t>
      </w:r>
      <w:proofErr w:type="spellEnd"/>
      <w:r w:rsidRPr="00C56117">
        <w:rPr>
          <w:spacing w:val="2"/>
          <w:szCs w:val="28"/>
          <w:lang w:val="uk-UA"/>
        </w:rPr>
        <w:t>;  в</w:t>
      </w:r>
      <w:proofErr w:type="spellStart"/>
      <w:r w:rsidRPr="00C56117">
        <w:rPr>
          <w:spacing w:val="2"/>
          <w:szCs w:val="28"/>
        </w:rPr>
        <w:t>провадження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енергозберігаючих</w:t>
      </w:r>
      <w:proofErr w:type="spellEnd"/>
      <w:r w:rsidRPr="00C56117">
        <w:rPr>
          <w:spacing w:val="2"/>
          <w:szCs w:val="28"/>
        </w:rPr>
        <w:t xml:space="preserve"> </w:t>
      </w:r>
      <w:proofErr w:type="spellStart"/>
      <w:r w:rsidRPr="00C56117">
        <w:rPr>
          <w:spacing w:val="2"/>
          <w:szCs w:val="28"/>
        </w:rPr>
        <w:t>технологій</w:t>
      </w:r>
      <w:proofErr w:type="spellEnd"/>
      <w:r w:rsidRPr="00C56117">
        <w:rPr>
          <w:spacing w:val="2"/>
          <w:szCs w:val="28"/>
          <w:lang w:val="uk-UA"/>
        </w:rPr>
        <w:t>).</w:t>
      </w:r>
    </w:p>
    <w:p w14:paraId="3D8EC2F4" w14:textId="77777777" w:rsidR="0093265C" w:rsidRPr="00C56117" w:rsidRDefault="0093265C" w:rsidP="0093265C">
      <w:pPr>
        <w:ind w:firstLine="708"/>
        <w:rPr>
          <w:szCs w:val="28"/>
        </w:rPr>
      </w:pPr>
      <w:proofErr w:type="spellStart"/>
      <w:r w:rsidRPr="00C56117">
        <w:rPr>
          <w:szCs w:val="28"/>
        </w:rPr>
        <w:t>Економіка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продовжує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адаптуватись</w:t>
      </w:r>
      <w:proofErr w:type="spellEnd"/>
      <w:r w:rsidRPr="00C56117">
        <w:rPr>
          <w:szCs w:val="28"/>
        </w:rPr>
        <w:t xml:space="preserve"> до </w:t>
      </w:r>
      <w:proofErr w:type="spellStart"/>
      <w:r w:rsidRPr="00C56117">
        <w:rPr>
          <w:szCs w:val="28"/>
        </w:rPr>
        <w:t>кризових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реалій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війни</w:t>
      </w:r>
      <w:proofErr w:type="spellEnd"/>
      <w:r w:rsidRPr="00C56117">
        <w:rPr>
          <w:szCs w:val="28"/>
        </w:rPr>
        <w:t xml:space="preserve">.    </w:t>
      </w:r>
      <w:proofErr w:type="spellStart"/>
      <w:r w:rsidRPr="00C56117">
        <w:rPr>
          <w:szCs w:val="28"/>
        </w:rPr>
        <w:t>Основними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чинниками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економічної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стабільності</w:t>
      </w:r>
      <w:proofErr w:type="spellEnd"/>
      <w:r w:rsidRPr="00C56117">
        <w:rPr>
          <w:szCs w:val="28"/>
        </w:rPr>
        <w:t xml:space="preserve"> стало </w:t>
      </w:r>
      <w:proofErr w:type="spellStart"/>
      <w:r w:rsidRPr="00C56117">
        <w:rPr>
          <w:szCs w:val="28"/>
        </w:rPr>
        <w:t>зростання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кінцевих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споживчих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витрат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домашніх</w:t>
      </w:r>
      <w:proofErr w:type="spellEnd"/>
      <w:r w:rsidRPr="00C56117">
        <w:rPr>
          <w:szCs w:val="28"/>
        </w:rPr>
        <w:t xml:space="preserve"> </w:t>
      </w:r>
      <w:proofErr w:type="spellStart"/>
      <w:proofErr w:type="gramStart"/>
      <w:r w:rsidRPr="00C56117">
        <w:rPr>
          <w:szCs w:val="28"/>
        </w:rPr>
        <w:t>господарств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експорту</w:t>
      </w:r>
      <w:proofErr w:type="spellEnd"/>
      <w:proofErr w:type="gram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товарів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послуг</w:t>
      </w:r>
      <w:proofErr w:type="spellEnd"/>
      <w:r w:rsidRPr="00C56117">
        <w:rPr>
          <w:szCs w:val="28"/>
        </w:rPr>
        <w:t xml:space="preserve"> та валового </w:t>
      </w:r>
      <w:proofErr w:type="spellStart"/>
      <w:r w:rsidRPr="00C56117">
        <w:rPr>
          <w:szCs w:val="28"/>
        </w:rPr>
        <w:t>нагромадження</w:t>
      </w:r>
      <w:proofErr w:type="spellEnd"/>
      <w:r w:rsidRPr="00C56117">
        <w:rPr>
          <w:szCs w:val="28"/>
        </w:rPr>
        <w:t xml:space="preserve"> основного </w:t>
      </w:r>
      <w:proofErr w:type="spellStart"/>
      <w:r w:rsidRPr="00C56117">
        <w:rPr>
          <w:szCs w:val="28"/>
        </w:rPr>
        <w:t>капіталу</w:t>
      </w:r>
      <w:proofErr w:type="spellEnd"/>
      <w:r w:rsidRPr="00C56117">
        <w:rPr>
          <w:szCs w:val="28"/>
        </w:rPr>
        <w:t xml:space="preserve">.  </w:t>
      </w:r>
    </w:p>
    <w:p w14:paraId="28D9D2CC" w14:textId="77777777" w:rsidR="0093265C" w:rsidRPr="00C56117" w:rsidRDefault="0093265C" w:rsidP="0093265C">
      <w:pPr>
        <w:ind w:firstLine="708"/>
        <w:rPr>
          <w:szCs w:val="28"/>
        </w:rPr>
      </w:pPr>
      <w:proofErr w:type="spellStart"/>
      <w:r w:rsidRPr="00C56117">
        <w:rPr>
          <w:szCs w:val="28"/>
        </w:rPr>
        <w:t>Стратегічно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важливим</w:t>
      </w:r>
      <w:proofErr w:type="spellEnd"/>
      <w:r w:rsidRPr="00C56117">
        <w:rPr>
          <w:szCs w:val="28"/>
        </w:rPr>
        <w:t xml:space="preserve"> для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</w:t>
      </w:r>
      <w:proofErr w:type="spellStart"/>
      <w:proofErr w:type="gramStart"/>
      <w:r w:rsidRPr="00C56117">
        <w:rPr>
          <w:szCs w:val="28"/>
        </w:rPr>
        <w:t>економіки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наповнення</w:t>
      </w:r>
      <w:proofErr w:type="spellEnd"/>
      <w:proofErr w:type="gram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місцевого</w:t>
      </w:r>
      <w:proofErr w:type="spellEnd"/>
      <w:r w:rsidRPr="00C56117">
        <w:rPr>
          <w:szCs w:val="28"/>
        </w:rPr>
        <w:t xml:space="preserve"> бюджету, </w:t>
      </w:r>
      <w:proofErr w:type="spellStart"/>
      <w:r w:rsidRPr="00C56117">
        <w:rPr>
          <w:szCs w:val="28"/>
        </w:rPr>
        <w:t>забезпечення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зайнятості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населення</w:t>
      </w:r>
      <w:proofErr w:type="spellEnd"/>
      <w:r w:rsidRPr="00C56117">
        <w:rPr>
          <w:szCs w:val="28"/>
        </w:rPr>
        <w:t xml:space="preserve"> є </w:t>
      </w:r>
      <w:proofErr w:type="spellStart"/>
      <w:r w:rsidRPr="00C56117">
        <w:rPr>
          <w:szCs w:val="28"/>
        </w:rPr>
        <w:t>діяльність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промислових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підприємств</w:t>
      </w:r>
      <w:proofErr w:type="spellEnd"/>
      <w:r w:rsidRPr="00C56117">
        <w:rPr>
          <w:szCs w:val="28"/>
        </w:rPr>
        <w:t xml:space="preserve">, </w:t>
      </w:r>
      <w:proofErr w:type="spellStart"/>
      <w:r w:rsidRPr="00C56117">
        <w:rPr>
          <w:szCs w:val="28"/>
        </w:rPr>
        <w:t>зокрема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харчової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промисловості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машинобудування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сільськогосподарських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підприємств</w:t>
      </w:r>
      <w:proofErr w:type="spellEnd"/>
      <w:r w:rsidRPr="00C56117">
        <w:rPr>
          <w:szCs w:val="28"/>
        </w:rPr>
        <w:t xml:space="preserve">, </w:t>
      </w:r>
      <w:proofErr w:type="spellStart"/>
      <w:r w:rsidRPr="00C56117">
        <w:rPr>
          <w:szCs w:val="28"/>
        </w:rPr>
        <w:t>якими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забезпечується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значний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обсяг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валової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доданої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вартості</w:t>
      </w:r>
      <w:proofErr w:type="spellEnd"/>
      <w:r w:rsidRPr="00C56117">
        <w:rPr>
          <w:szCs w:val="28"/>
        </w:rPr>
        <w:t xml:space="preserve">, яка </w:t>
      </w:r>
      <w:proofErr w:type="spellStart"/>
      <w:r w:rsidRPr="00C56117">
        <w:rPr>
          <w:szCs w:val="28"/>
        </w:rPr>
        <w:t>створюється</w:t>
      </w:r>
      <w:proofErr w:type="spellEnd"/>
      <w:r w:rsidRPr="00C56117">
        <w:rPr>
          <w:szCs w:val="28"/>
        </w:rPr>
        <w:t xml:space="preserve"> на </w:t>
      </w:r>
      <w:proofErr w:type="spellStart"/>
      <w:r w:rsidRPr="00C56117">
        <w:rPr>
          <w:szCs w:val="28"/>
        </w:rPr>
        <w:t>території</w:t>
      </w:r>
      <w:proofErr w:type="spellEnd"/>
      <w:r w:rsidRPr="00C56117">
        <w:rPr>
          <w:szCs w:val="28"/>
        </w:rPr>
        <w:t xml:space="preserve">. </w:t>
      </w:r>
    </w:p>
    <w:p w14:paraId="4778B2E0" w14:textId="77777777" w:rsidR="0093265C" w:rsidRPr="00C56117" w:rsidRDefault="0093265C" w:rsidP="0093265C">
      <w:pPr>
        <w:ind w:left="-15" w:right="9" w:firstLine="723"/>
        <w:rPr>
          <w:szCs w:val="28"/>
        </w:rPr>
      </w:pPr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Основними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цілями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пріоритетами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соціально-економічного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Хорольської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міської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територіальної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на 2027-2029 роки </w:t>
      </w:r>
      <w:proofErr w:type="spellStart"/>
      <w:r w:rsidRPr="00C56117">
        <w:rPr>
          <w:szCs w:val="28"/>
        </w:rPr>
        <w:t>визначені</w:t>
      </w:r>
      <w:proofErr w:type="spellEnd"/>
      <w:r w:rsidRPr="00C56117">
        <w:rPr>
          <w:szCs w:val="28"/>
        </w:rPr>
        <w:t xml:space="preserve">: </w:t>
      </w:r>
    </w:p>
    <w:p w14:paraId="7C732240" w14:textId="77777777" w:rsidR="0093265C" w:rsidRPr="00C56117" w:rsidRDefault="0093265C" w:rsidP="0093265C">
      <w:pPr>
        <w:numPr>
          <w:ilvl w:val="0"/>
          <w:numId w:val="23"/>
        </w:numPr>
        <w:ind w:left="0" w:right="9"/>
        <w:rPr>
          <w:szCs w:val="28"/>
        </w:rPr>
      </w:pPr>
      <w:proofErr w:type="spellStart"/>
      <w:r w:rsidRPr="00C56117">
        <w:rPr>
          <w:szCs w:val="28"/>
        </w:rPr>
        <w:t>сталий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економічний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розвиток</w:t>
      </w:r>
      <w:proofErr w:type="spellEnd"/>
      <w:r w:rsidRPr="00C56117">
        <w:rPr>
          <w:szCs w:val="28"/>
        </w:rPr>
        <w:t xml:space="preserve"> </w:t>
      </w:r>
      <w:proofErr w:type="spellStart"/>
      <w:proofErr w:type="gram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завдяки</w:t>
      </w:r>
      <w:proofErr w:type="spellEnd"/>
      <w:proofErr w:type="gram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сприянню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малого та </w:t>
      </w:r>
      <w:proofErr w:type="spellStart"/>
      <w:r w:rsidRPr="00C56117">
        <w:rPr>
          <w:szCs w:val="28"/>
        </w:rPr>
        <w:t>середнього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бізнесу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залученню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інвестицій</w:t>
      </w:r>
      <w:proofErr w:type="spellEnd"/>
      <w:r w:rsidRPr="00C56117">
        <w:rPr>
          <w:szCs w:val="28"/>
        </w:rPr>
        <w:t xml:space="preserve"> у громаду та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туризму; </w:t>
      </w:r>
    </w:p>
    <w:p w14:paraId="67F5DA26" w14:textId="77777777" w:rsidR="0093265C" w:rsidRPr="00C56117" w:rsidRDefault="0093265C" w:rsidP="0093265C">
      <w:pPr>
        <w:numPr>
          <w:ilvl w:val="0"/>
          <w:numId w:val="23"/>
        </w:numPr>
        <w:ind w:left="0" w:right="9"/>
        <w:rPr>
          <w:szCs w:val="28"/>
        </w:rPr>
      </w:pPr>
      <w:proofErr w:type="spellStart"/>
      <w:r w:rsidRPr="00C56117">
        <w:rPr>
          <w:szCs w:val="28"/>
        </w:rPr>
        <w:t>створення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комфортних</w:t>
      </w:r>
      <w:proofErr w:type="spellEnd"/>
      <w:r w:rsidRPr="00C56117">
        <w:rPr>
          <w:szCs w:val="28"/>
        </w:rPr>
        <w:t xml:space="preserve"> умов для </w:t>
      </w:r>
      <w:proofErr w:type="spellStart"/>
      <w:r w:rsidRPr="00C56117">
        <w:rPr>
          <w:szCs w:val="28"/>
        </w:rPr>
        <w:t>проживання</w:t>
      </w:r>
      <w:proofErr w:type="spellEnd"/>
      <w:r w:rsidRPr="00C56117">
        <w:rPr>
          <w:szCs w:val="28"/>
        </w:rPr>
        <w:t xml:space="preserve"> на </w:t>
      </w:r>
      <w:proofErr w:type="spellStart"/>
      <w:r w:rsidRPr="00C56117">
        <w:rPr>
          <w:szCs w:val="28"/>
        </w:rPr>
        <w:t>території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завдяки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транспортної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комунальної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інфраструктури</w:t>
      </w:r>
      <w:proofErr w:type="spellEnd"/>
      <w:r w:rsidRPr="00C56117">
        <w:rPr>
          <w:szCs w:val="28"/>
        </w:rPr>
        <w:t xml:space="preserve">, </w:t>
      </w:r>
      <w:proofErr w:type="spellStart"/>
      <w:r w:rsidRPr="00C56117">
        <w:rPr>
          <w:szCs w:val="28"/>
        </w:rPr>
        <w:t>впровадженню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енергоефективних</w:t>
      </w:r>
      <w:proofErr w:type="spellEnd"/>
      <w:r w:rsidRPr="00C56117">
        <w:rPr>
          <w:szCs w:val="28"/>
        </w:rPr>
        <w:t xml:space="preserve"> </w:t>
      </w:r>
      <w:proofErr w:type="spellStart"/>
      <w:proofErr w:type="gramStart"/>
      <w:r w:rsidRPr="00C56117">
        <w:rPr>
          <w:szCs w:val="28"/>
        </w:rPr>
        <w:t>технологій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екологічних</w:t>
      </w:r>
      <w:proofErr w:type="spellEnd"/>
      <w:proofErr w:type="gram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заходів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цифрової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трансформації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удосконаленню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системи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соціального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захисту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населення</w:t>
      </w:r>
      <w:proofErr w:type="spellEnd"/>
      <w:r w:rsidRPr="00C56117">
        <w:rPr>
          <w:szCs w:val="28"/>
        </w:rPr>
        <w:t xml:space="preserve">  та </w:t>
      </w:r>
      <w:proofErr w:type="spellStart"/>
      <w:r w:rsidRPr="00C56117">
        <w:rPr>
          <w:szCs w:val="28"/>
        </w:rPr>
        <w:t>забезпеченню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високої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якості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життя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громадян</w:t>
      </w:r>
      <w:proofErr w:type="spellEnd"/>
      <w:r w:rsidRPr="00C56117">
        <w:rPr>
          <w:szCs w:val="28"/>
        </w:rPr>
        <w:t>;</w:t>
      </w:r>
    </w:p>
    <w:p w14:paraId="5DBEC908" w14:textId="77777777" w:rsidR="0093265C" w:rsidRPr="00C56117" w:rsidRDefault="0093265C" w:rsidP="0093265C">
      <w:pPr>
        <w:numPr>
          <w:ilvl w:val="0"/>
          <w:numId w:val="23"/>
        </w:numPr>
        <w:ind w:left="0" w:right="9"/>
        <w:rPr>
          <w:szCs w:val="28"/>
        </w:rPr>
      </w:pPr>
      <w:proofErr w:type="spellStart"/>
      <w:r w:rsidRPr="00C56117">
        <w:rPr>
          <w:szCs w:val="28"/>
        </w:rPr>
        <w:t>створення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свідомої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активної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безпечної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завдяки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розширенню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можливостей</w:t>
      </w:r>
      <w:proofErr w:type="spellEnd"/>
      <w:r w:rsidRPr="00C56117">
        <w:rPr>
          <w:szCs w:val="28"/>
        </w:rPr>
        <w:t xml:space="preserve"> для </w:t>
      </w:r>
      <w:proofErr w:type="spellStart"/>
      <w:r w:rsidRPr="00C56117">
        <w:rPr>
          <w:szCs w:val="28"/>
        </w:rPr>
        <w:t>забезпечення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культурних</w:t>
      </w:r>
      <w:proofErr w:type="spellEnd"/>
      <w:r w:rsidRPr="00C56117">
        <w:rPr>
          <w:szCs w:val="28"/>
        </w:rPr>
        <w:t xml:space="preserve"> потреб та здорового способу </w:t>
      </w:r>
      <w:proofErr w:type="spellStart"/>
      <w:proofErr w:type="gramStart"/>
      <w:r w:rsidRPr="00C56117">
        <w:rPr>
          <w:szCs w:val="28"/>
        </w:rPr>
        <w:lastRenderedPageBreak/>
        <w:t>життя</w:t>
      </w:r>
      <w:proofErr w:type="spellEnd"/>
      <w:r w:rsidRPr="00C56117">
        <w:rPr>
          <w:szCs w:val="28"/>
        </w:rPr>
        <w:t xml:space="preserve">,  </w:t>
      </w:r>
      <w:proofErr w:type="spellStart"/>
      <w:r w:rsidRPr="00C56117">
        <w:rPr>
          <w:szCs w:val="28"/>
        </w:rPr>
        <w:t>вдосконаленню</w:t>
      </w:r>
      <w:proofErr w:type="spellEnd"/>
      <w:proofErr w:type="gram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системи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безпеки</w:t>
      </w:r>
      <w:proofErr w:type="spellEnd"/>
      <w:r w:rsidRPr="00C56117">
        <w:rPr>
          <w:szCs w:val="28"/>
        </w:rPr>
        <w:t xml:space="preserve"> та  </w:t>
      </w:r>
      <w:proofErr w:type="spellStart"/>
      <w:r w:rsidRPr="00C56117">
        <w:rPr>
          <w:szCs w:val="28"/>
        </w:rPr>
        <w:t>охороні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законних</w:t>
      </w:r>
      <w:proofErr w:type="spellEnd"/>
      <w:r w:rsidRPr="00C56117">
        <w:rPr>
          <w:szCs w:val="28"/>
        </w:rPr>
        <w:t xml:space="preserve"> прав </w:t>
      </w:r>
      <w:proofErr w:type="spellStart"/>
      <w:r w:rsidRPr="00C56117">
        <w:rPr>
          <w:szCs w:val="28"/>
        </w:rPr>
        <w:t>жителів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>.</w:t>
      </w:r>
    </w:p>
    <w:p w14:paraId="2AE59265" w14:textId="77777777" w:rsidR="00374D6F" w:rsidRPr="00C56117" w:rsidRDefault="00374D6F" w:rsidP="00B1585A">
      <w:pPr>
        <w:ind w:right="9"/>
        <w:rPr>
          <w:color w:val="auto"/>
          <w:szCs w:val="28"/>
        </w:rPr>
      </w:pPr>
    </w:p>
    <w:p w14:paraId="442DEBDB" w14:textId="29C9BCC7" w:rsidR="005C08FD" w:rsidRPr="00C56117" w:rsidRDefault="005C08FD" w:rsidP="005C08FD">
      <w:pPr>
        <w:spacing w:after="0" w:line="240" w:lineRule="auto"/>
        <w:ind w:left="0" w:firstLine="708"/>
        <w:jc w:val="center"/>
        <w:rPr>
          <w:color w:val="auto"/>
          <w:szCs w:val="28"/>
          <w:lang w:val="uk-UA" w:eastAsia="uk-UA"/>
        </w:rPr>
      </w:pPr>
      <w:r w:rsidRPr="00C56117">
        <w:rPr>
          <w:color w:val="auto"/>
          <w:szCs w:val="28"/>
          <w:lang w:val="uk-UA" w:eastAsia="uk-UA"/>
        </w:rPr>
        <w:t>Показники соціально-економічного розвитку міста у 202</w:t>
      </w:r>
      <w:r w:rsidR="00C0440F" w:rsidRPr="00C56117">
        <w:rPr>
          <w:color w:val="auto"/>
          <w:szCs w:val="28"/>
          <w:lang w:val="uk-UA" w:eastAsia="uk-UA"/>
        </w:rPr>
        <w:t>5</w:t>
      </w:r>
      <w:r w:rsidRPr="00C56117">
        <w:rPr>
          <w:color w:val="auto"/>
          <w:szCs w:val="28"/>
          <w:lang w:val="uk-UA" w:eastAsia="uk-UA"/>
        </w:rPr>
        <w:t>-202</w:t>
      </w:r>
      <w:r w:rsidR="00C0440F" w:rsidRPr="00C56117">
        <w:rPr>
          <w:color w:val="auto"/>
          <w:szCs w:val="28"/>
          <w:lang w:val="uk-UA" w:eastAsia="uk-UA"/>
        </w:rPr>
        <w:t>9</w:t>
      </w:r>
      <w:r w:rsidRPr="00C56117">
        <w:rPr>
          <w:color w:val="auto"/>
          <w:szCs w:val="28"/>
          <w:lang w:val="uk-UA" w:eastAsia="uk-UA"/>
        </w:rPr>
        <w:t xml:space="preserve"> роках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9"/>
        <w:gridCol w:w="1259"/>
        <w:gridCol w:w="1665"/>
        <w:gridCol w:w="1346"/>
        <w:gridCol w:w="1345"/>
        <w:gridCol w:w="1208"/>
      </w:tblGrid>
      <w:tr w:rsidR="008D30D5" w:rsidRPr="00C56117" w14:paraId="74B0A942" w14:textId="77777777" w:rsidTr="00AC2961">
        <w:tc>
          <w:tcPr>
            <w:tcW w:w="2547" w:type="dxa"/>
          </w:tcPr>
          <w:p w14:paraId="30BE0F1F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Найменування показника, одиниця виміру</w:t>
            </w:r>
          </w:p>
        </w:tc>
        <w:tc>
          <w:tcPr>
            <w:tcW w:w="1276" w:type="dxa"/>
          </w:tcPr>
          <w:p w14:paraId="0656D495" w14:textId="20149D3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202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5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 рік</w:t>
            </w:r>
          </w:p>
          <w:p w14:paraId="4C261412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(звіт)</w:t>
            </w:r>
          </w:p>
        </w:tc>
        <w:tc>
          <w:tcPr>
            <w:tcW w:w="1578" w:type="dxa"/>
          </w:tcPr>
          <w:p w14:paraId="6BDCDC5D" w14:textId="1D86136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202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6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 рік</w:t>
            </w:r>
          </w:p>
          <w:p w14:paraId="12FED639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(затверджено)</w:t>
            </w:r>
          </w:p>
        </w:tc>
        <w:tc>
          <w:tcPr>
            <w:tcW w:w="1362" w:type="dxa"/>
          </w:tcPr>
          <w:p w14:paraId="556CF4B0" w14:textId="3D877B66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202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7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 рік</w:t>
            </w:r>
          </w:p>
          <w:p w14:paraId="4FF3F5AE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(план)</w:t>
            </w:r>
          </w:p>
        </w:tc>
        <w:tc>
          <w:tcPr>
            <w:tcW w:w="1361" w:type="dxa"/>
          </w:tcPr>
          <w:p w14:paraId="5D24E3B5" w14:textId="3B8B10E6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202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8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 рік</w:t>
            </w:r>
          </w:p>
          <w:p w14:paraId="6B408C3D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(план)</w:t>
            </w:r>
          </w:p>
        </w:tc>
        <w:tc>
          <w:tcPr>
            <w:tcW w:w="1220" w:type="dxa"/>
          </w:tcPr>
          <w:p w14:paraId="2650F92C" w14:textId="5B71BB73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202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9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 рік </w:t>
            </w:r>
          </w:p>
          <w:p w14:paraId="0B73CDF3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(план)</w:t>
            </w:r>
          </w:p>
        </w:tc>
      </w:tr>
      <w:tr w:rsidR="008D30D5" w:rsidRPr="00C56117" w14:paraId="68F83526" w14:textId="77777777" w:rsidTr="00AC2961">
        <w:tc>
          <w:tcPr>
            <w:tcW w:w="2547" w:type="dxa"/>
          </w:tcPr>
          <w:p w14:paraId="385A3BD8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Індекс споживчих цін (ІСЦ): грудень до грудня попереднього року, відсотки</w:t>
            </w:r>
          </w:p>
        </w:tc>
        <w:tc>
          <w:tcPr>
            <w:tcW w:w="1276" w:type="dxa"/>
            <w:vAlign w:val="center"/>
          </w:tcPr>
          <w:p w14:paraId="78B69279" w14:textId="75E1CAEA" w:rsidR="00AC2961" w:rsidRPr="00C56117" w:rsidRDefault="0093265C" w:rsidP="0014135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108</w:t>
            </w:r>
            <w:r w:rsidR="00546691" w:rsidRPr="00C56117">
              <w:rPr>
                <w:color w:val="auto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578" w:type="dxa"/>
            <w:vAlign w:val="center"/>
          </w:tcPr>
          <w:p w14:paraId="0F1E3754" w14:textId="13AE9979" w:rsidR="00AC2961" w:rsidRPr="00C56117" w:rsidRDefault="00546691" w:rsidP="0014135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</w:t>
            </w:r>
            <w:r w:rsidR="00141355" w:rsidRPr="00C56117">
              <w:rPr>
                <w:color w:val="auto"/>
                <w:sz w:val="24"/>
                <w:szCs w:val="24"/>
                <w:lang w:val="uk-UA" w:eastAsia="uk-UA"/>
              </w:rPr>
              <w:t>9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>,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62" w:type="dxa"/>
            <w:vAlign w:val="center"/>
          </w:tcPr>
          <w:p w14:paraId="153D3F4D" w14:textId="0E864D22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108,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361" w:type="dxa"/>
            <w:vAlign w:val="center"/>
          </w:tcPr>
          <w:p w14:paraId="69B21FC6" w14:textId="165007D8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6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>,9</w:t>
            </w:r>
          </w:p>
        </w:tc>
        <w:tc>
          <w:tcPr>
            <w:tcW w:w="1220" w:type="dxa"/>
            <w:vAlign w:val="center"/>
          </w:tcPr>
          <w:p w14:paraId="7179CE9C" w14:textId="01AE9835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105,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1</w:t>
            </w:r>
          </w:p>
        </w:tc>
      </w:tr>
      <w:tr w:rsidR="008D30D5" w:rsidRPr="00C56117" w14:paraId="20D344B4" w14:textId="77777777" w:rsidTr="00AC2961">
        <w:tc>
          <w:tcPr>
            <w:tcW w:w="2547" w:type="dxa"/>
          </w:tcPr>
          <w:p w14:paraId="151BE406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Індекс цін виробників (ІЦВ): грудень до грудня попереднього року, відсотки</w:t>
            </w:r>
          </w:p>
        </w:tc>
        <w:tc>
          <w:tcPr>
            <w:tcW w:w="1276" w:type="dxa"/>
            <w:vAlign w:val="center"/>
          </w:tcPr>
          <w:p w14:paraId="6A077F43" w14:textId="13E54DEA" w:rsidR="00AC2961" w:rsidRPr="00C56117" w:rsidRDefault="00141355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08,2</w:t>
            </w:r>
          </w:p>
        </w:tc>
        <w:tc>
          <w:tcPr>
            <w:tcW w:w="1578" w:type="dxa"/>
            <w:vAlign w:val="center"/>
          </w:tcPr>
          <w:p w14:paraId="3CAA1950" w14:textId="75FBE651" w:rsidR="00AC2961" w:rsidRPr="00C56117" w:rsidRDefault="00141355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11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2,6</w:t>
            </w:r>
          </w:p>
        </w:tc>
        <w:tc>
          <w:tcPr>
            <w:tcW w:w="1362" w:type="dxa"/>
            <w:vAlign w:val="center"/>
          </w:tcPr>
          <w:p w14:paraId="6499E216" w14:textId="608A87CA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11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0</w:t>
            </w:r>
            <w:r w:rsidRPr="00C56117">
              <w:rPr>
                <w:color w:val="auto"/>
                <w:sz w:val="24"/>
                <w:szCs w:val="24"/>
                <w:lang w:val="uk-UA" w:eastAsia="uk-UA"/>
              </w:rPr>
              <w:t>,3</w:t>
            </w:r>
          </w:p>
        </w:tc>
        <w:tc>
          <w:tcPr>
            <w:tcW w:w="1361" w:type="dxa"/>
            <w:vAlign w:val="center"/>
          </w:tcPr>
          <w:p w14:paraId="7E833F87" w14:textId="2BA34010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109,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220" w:type="dxa"/>
            <w:vAlign w:val="center"/>
          </w:tcPr>
          <w:p w14:paraId="0C292092" w14:textId="38ED8414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107,</w:t>
            </w:r>
            <w:r w:rsidR="0093265C" w:rsidRPr="00C56117">
              <w:rPr>
                <w:color w:val="auto"/>
                <w:sz w:val="24"/>
                <w:szCs w:val="24"/>
                <w:lang w:val="uk-UA" w:eastAsia="uk-UA"/>
              </w:rPr>
              <w:t>4</w:t>
            </w:r>
          </w:p>
        </w:tc>
      </w:tr>
      <w:tr w:rsidR="008D30D5" w:rsidRPr="00C56117" w14:paraId="13740FC6" w14:textId="77777777" w:rsidTr="00AC2961">
        <w:tc>
          <w:tcPr>
            <w:tcW w:w="2547" w:type="dxa"/>
          </w:tcPr>
          <w:p w14:paraId="63FF61B0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Мінімальна заробітна плата, грн.</w:t>
            </w:r>
          </w:p>
        </w:tc>
        <w:tc>
          <w:tcPr>
            <w:tcW w:w="1276" w:type="dxa"/>
            <w:vAlign w:val="center"/>
          </w:tcPr>
          <w:p w14:paraId="3C840DFA" w14:textId="77777777" w:rsidR="001B0ECF" w:rsidRPr="00C56117" w:rsidRDefault="001B0ECF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8 000</w:t>
            </w:r>
          </w:p>
        </w:tc>
        <w:tc>
          <w:tcPr>
            <w:tcW w:w="1578" w:type="dxa"/>
            <w:vAlign w:val="center"/>
          </w:tcPr>
          <w:p w14:paraId="3119022B" w14:textId="4E13F05A" w:rsidR="00546691" w:rsidRPr="00C56117" w:rsidRDefault="00546691" w:rsidP="0054669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8 </w:t>
            </w:r>
            <w:r w:rsidR="00846B6E" w:rsidRPr="00C56117">
              <w:rPr>
                <w:color w:val="auto"/>
                <w:sz w:val="24"/>
                <w:szCs w:val="24"/>
                <w:lang w:val="uk-UA" w:eastAsia="uk-UA"/>
              </w:rPr>
              <w:t>647</w:t>
            </w:r>
          </w:p>
        </w:tc>
        <w:tc>
          <w:tcPr>
            <w:tcW w:w="1362" w:type="dxa"/>
            <w:vAlign w:val="center"/>
          </w:tcPr>
          <w:p w14:paraId="2774F700" w14:textId="0D9E0B91" w:rsidR="00AC2961" w:rsidRPr="00C56117" w:rsidRDefault="00846B6E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9 546</w:t>
            </w:r>
          </w:p>
        </w:tc>
        <w:tc>
          <w:tcPr>
            <w:tcW w:w="1361" w:type="dxa"/>
            <w:vAlign w:val="center"/>
          </w:tcPr>
          <w:p w14:paraId="4D348A80" w14:textId="2D165539" w:rsidR="00AC2961" w:rsidRPr="00C56117" w:rsidRDefault="00846B6E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10 377</w:t>
            </w:r>
          </w:p>
        </w:tc>
        <w:tc>
          <w:tcPr>
            <w:tcW w:w="1220" w:type="dxa"/>
            <w:vAlign w:val="center"/>
          </w:tcPr>
          <w:p w14:paraId="73B21F9F" w14:textId="10146B77" w:rsidR="00AC2961" w:rsidRPr="00C56117" w:rsidRDefault="00846B6E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11 114</w:t>
            </w:r>
          </w:p>
        </w:tc>
      </w:tr>
      <w:tr w:rsidR="008D30D5" w:rsidRPr="00C56117" w14:paraId="288C8069" w14:textId="77777777" w:rsidTr="00AC2961">
        <w:tc>
          <w:tcPr>
            <w:tcW w:w="2547" w:type="dxa"/>
          </w:tcPr>
          <w:p w14:paraId="668DDFE4" w14:textId="77777777" w:rsidR="00AC2961" w:rsidRPr="00C56117" w:rsidRDefault="00AC296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Посадовий оклад працівника І тарифного розряду Єдиної тарифної сітки, грн.</w:t>
            </w:r>
          </w:p>
        </w:tc>
        <w:tc>
          <w:tcPr>
            <w:tcW w:w="1276" w:type="dxa"/>
            <w:vAlign w:val="center"/>
          </w:tcPr>
          <w:p w14:paraId="6BD31A2C" w14:textId="77777777" w:rsidR="00AC2961" w:rsidRPr="00C56117" w:rsidRDefault="0054669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3 195</w:t>
            </w:r>
          </w:p>
        </w:tc>
        <w:tc>
          <w:tcPr>
            <w:tcW w:w="1578" w:type="dxa"/>
            <w:vAlign w:val="center"/>
          </w:tcPr>
          <w:p w14:paraId="1C9FFCDA" w14:textId="7F1DE840" w:rsidR="00AC2961" w:rsidRPr="00C56117" w:rsidRDefault="00546691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3 </w:t>
            </w:r>
            <w:r w:rsidR="00846B6E" w:rsidRPr="00C56117">
              <w:rPr>
                <w:color w:val="auto"/>
                <w:sz w:val="24"/>
                <w:szCs w:val="24"/>
                <w:lang w:val="uk-UA" w:eastAsia="uk-UA"/>
              </w:rPr>
              <w:t>470</w:t>
            </w:r>
          </w:p>
        </w:tc>
        <w:tc>
          <w:tcPr>
            <w:tcW w:w="1362" w:type="dxa"/>
            <w:vAlign w:val="center"/>
          </w:tcPr>
          <w:p w14:paraId="40B3FC34" w14:textId="07D61293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3 </w:t>
            </w:r>
            <w:r w:rsidR="00846B6E" w:rsidRPr="00C56117">
              <w:rPr>
                <w:color w:val="auto"/>
                <w:sz w:val="24"/>
                <w:szCs w:val="24"/>
                <w:lang w:val="uk-UA" w:eastAsia="uk-UA"/>
              </w:rPr>
              <w:t>819</w:t>
            </w:r>
          </w:p>
        </w:tc>
        <w:tc>
          <w:tcPr>
            <w:tcW w:w="1361" w:type="dxa"/>
            <w:vAlign w:val="center"/>
          </w:tcPr>
          <w:p w14:paraId="53DF3BE5" w14:textId="0969D81E" w:rsidR="00AC2961" w:rsidRPr="00C56117" w:rsidRDefault="00846B6E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>4 151</w:t>
            </w:r>
          </w:p>
        </w:tc>
        <w:tc>
          <w:tcPr>
            <w:tcW w:w="1220" w:type="dxa"/>
            <w:vAlign w:val="center"/>
          </w:tcPr>
          <w:p w14:paraId="36099456" w14:textId="07E7359E" w:rsidR="00AC2961" w:rsidRPr="00C56117" w:rsidRDefault="00062C2C" w:rsidP="00AC296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 w:eastAsia="uk-UA"/>
              </w:rPr>
            </w:pPr>
            <w:r w:rsidRPr="00C56117">
              <w:rPr>
                <w:color w:val="auto"/>
                <w:sz w:val="24"/>
                <w:szCs w:val="24"/>
                <w:lang w:val="uk-UA" w:eastAsia="uk-UA"/>
              </w:rPr>
              <w:t xml:space="preserve">4 </w:t>
            </w:r>
            <w:r w:rsidR="00846B6E" w:rsidRPr="00C56117">
              <w:rPr>
                <w:color w:val="auto"/>
                <w:sz w:val="24"/>
                <w:szCs w:val="24"/>
                <w:lang w:val="uk-UA" w:eastAsia="uk-UA"/>
              </w:rPr>
              <w:t>446</w:t>
            </w:r>
          </w:p>
        </w:tc>
      </w:tr>
    </w:tbl>
    <w:p w14:paraId="3126F577" w14:textId="77777777" w:rsidR="004B2E1F" w:rsidRPr="00C56117" w:rsidRDefault="004B2E1F" w:rsidP="005C08FD">
      <w:pPr>
        <w:spacing w:after="0" w:line="240" w:lineRule="auto"/>
        <w:ind w:left="0" w:firstLine="708"/>
        <w:jc w:val="center"/>
        <w:rPr>
          <w:color w:val="auto"/>
          <w:szCs w:val="28"/>
          <w:lang w:val="uk-UA" w:eastAsia="uk-UA"/>
        </w:rPr>
      </w:pPr>
    </w:p>
    <w:p w14:paraId="046F404C" w14:textId="77777777" w:rsidR="0093265C" w:rsidRPr="00C56117" w:rsidRDefault="0093265C" w:rsidP="0093265C">
      <w:pPr>
        <w:pStyle w:val="1"/>
        <w:spacing w:after="0"/>
        <w:ind w:left="0" w:right="140" w:firstLine="0"/>
        <w:rPr>
          <w:color w:val="auto"/>
          <w:szCs w:val="28"/>
        </w:rPr>
      </w:pPr>
      <w:r w:rsidRPr="00C56117">
        <w:rPr>
          <w:color w:val="auto"/>
          <w:szCs w:val="28"/>
        </w:rPr>
        <w:t>ІІІ. Загальні показники бюджету</w:t>
      </w:r>
    </w:p>
    <w:p w14:paraId="3B024B79" w14:textId="77777777" w:rsidR="0093265C" w:rsidRPr="00E64B5D" w:rsidRDefault="0093265C" w:rsidP="0093265C">
      <w:pPr>
        <w:spacing w:line="259" w:lineRule="auto"/>
        <w:ind w:left="607" w:right="140"/>
        <w:rPr>
          <w:sz w:val="16"/>
          <w:szCs w:val="16"/>
        </w:rPr>
      </w:pPr>
      <w:r w:rsidRPr="00E64B5D">
        <w:rPr>
          <w:sz w:val="16"/>
          <w:szCs w:val="16"/>
        </w:rPr>
        <w:t xml:space="preserve"> </w:t>
      </w:r>
    </w:p>
    <w:p w14:paraId="62162CB5" w14:textId="77777777" w:rsidR="0093265C" w:rsidRPr="00C56117" w:rsidRDefault="0093265C" w:rsidP="0093265C">
      <w:pPr>
        <w:pStyle w:val="a3"/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</w:rPr>
        <w:t xml:space="preserve">   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C56117">
        <w:rPr>
          <w:rFonts w:ascii="Times New Roman" w:hAnsi="Times New Roman"/>
          <w:sz w:val="28"/>
          <w:szCs w:val="28"/>
        </w:rPr>
        <w:t xml:space="preserve">Прогноз бюджету </w:t>
      </w:r>
      <w:proofErr w:type="spellStart"/>
      <w:r w:rsidRPr="00C56117">
        <w:rPr>
          <w:rFonts w:ascii="Times New Roman" w:hAnsi="Times New Roman"/>
          <w:sz w:val="28"/>
          <w:szCs w:val="28"/>
        </w:rPr>
        <w:t>Хорольської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міської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на 202</w:t>
      </w:r>
      <w:r w:rsidRPr="00C56117">
        <w:rPr>
          <w:rFonts w:ascii="Times New Roman" w:hAnsi="Times New Roman"/>
          <w:sz w:val="28"/>
          <w:szCs w:val="28"/>
          <w:lang w:val="uk-UA"/>
        </w:rPr>
        <w:t>7</w:t>
      </w:r>
      <w:r w:rsidRPr="00C56117">
        <w:rPr>
          <w:rFonts w:ascii="Times New Roman" w:hAnsi="Times New Roman"/>
          <w:sz w:val="28"/>
          <w:szCs w:val="28"/>
        </w:rPr>
        <w:t>-202</w:t>
      </w:r>
      <w:r w:rsidRPr="00C56117">
        <w:rPr>
          <w:rFonts w:ascii="Times New Roman" w:hAnsi="Times New Roman"/>
          <w:sz w:val="28"/>
          <w:szCs w:val="28"/>
          <w:lang w:val="uk-UA"/>
        </w:rPr>
        <w:t>9</w:t>
      </w:r>
      <w:r w:rsidRPr="00C56117">
        <w:rPr>
          <w:rFonts w:ascii="Times New Roman" w:hAnsi="Times New Roman"/>
          <w:sz w:val="28"/>
          <w:szCs w:val="28"/>
        </w:rPr>
        <w:t xml:space="preserve"> роки </w:t>
      </w:r>
      <w:proofErr w:type="spellStart"/>
      <w:r w:rsidRPr="00C56117">
        <w:rPr>
          <w:rFonts w:ascii="Times New Roman" w:hAnsi="Times New Roman"/>
          <w:sz w:val="28"/>
          <w:szCs w:val="28"/>
        </w:rPr>
        <w:t>визначено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56117">
        <w:rPr>
          <w:rFonts w:ascii="Times New Roman" w:hAnsi="Times New Roman"/>
          <w:sz w:val="28"/>
          <w:szCs w:val="28"/>
        </w:rPr>
        <w:t>підставі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макропоказників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економічного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56117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sz w:val="28"/>
          <w:szCs w:val="28"/>
        </w:rPr>
        <w:t>громади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56117">
        <w:rPr>
          <w:rFonts w:ascii="Times New Roman" w:hAnsi="Times New Roman"/>
          <w:sz w:val="28"/>
          <w:szCs w:val="28"/>
        </w:rPr>
        <w:t>чинних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норм </w:t>
      </w:r>
      <w:proofErr w:type="spellStart"/>
      <w:r w:rsidRPr="00C56117">
        <w:rPr>
          <w:rFonts w:ascii="Times New Roman" w:hAnsi="Times New Roman"/>
          <w:sz w:val="28"/>
          <w:szCs w:val="28"/>
        </w:rPr>
        <w:t>податкового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 та бюджетного </w:t>
      </w:r>
      <w:proofErr w:type="spellStart"/>
      <w:r w:rsidRPr="00C56117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C56117">
        <w:rPr>
          <w:rFonts w:ascii="Times New Roman" w:hAnsi="Times New Roman"/>
          <w:sz w:val="28"/>
          <w:szCs w:val="28"/>
        </w:rPr>
        <w:t xml:space="preserve">.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Прогноз включає показники бюджету міської територіальної громади за основними видами доходів, видатків та фінансування, взаємовідносинами бюджету територіальної громади з бюджетами інших рівнів. </w:t>
      </w:r>
    </w:p>
    <w:p w14:paraId="07BE0E19" w14:textId="77777777" w:rsidR="0093265C" w:rsidRPr="00C56117" w:rsidRDefault="0093265C" w:rsidP="0093265C">
      <w:pPr>
        <w:ind w:left="-15" w:right="140"/>
        <w:rPr>
          <w:szCs w:val="28"/>
        </w:rPr>
      </w:pPr>
      <w:r w:rsidRPr="00C56117">
        <w:rPr>
          <w:szCs w:val="28"/>
        </w:rPr>
        <w:t xml:space="preserve">При </w:t>
      </w:r>
      <w:proofErr w:type="spellStart"/>
      <w:r w:rsidRPr="00C56117">
        <w:rPr>
          <w:szCs w:val="28"/>
        </w:rPr>
        <w:t>розрахунку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показників</w:t>
      </w:r>
      <w:proofErr w:type="spellEnd"/>
      <w:r w:rsidRPr="00C56117">
        <w:rPr>
          <w:szCs w:val="28"/>
        </w:rPr>
        <w:t xml:space="preserve"> бюджету </w:t>
      </w:r>
      <w:proofErr w:type="spellStart"/>
      <w:r w:rsidRPr="00C56117">
        <w:rPr>
          <w:szCs w:val="28"/>
        </w:rPr>
        <w:t>Хорольської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міської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територіальної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на 2027-2029 роки</w:t>
      </w:r>
      <w:r w:rsidRPr="00C56117">
        <w:rPr>
          <w:b/>
          <w:szCs w:val="28"/>
        </w:rPr>
        <w:t xml:space="preserve"> </w:t>
      </w:r>
      <w:proofErr w:type="spellStart"/>
      <w:r w:rsidRPr="00C56117">
        <w:rPr>
          <w:szCs w:val="28"/>
        </w:rPr>
        <w:t>враховано</w:t>
      </w:r>
      <w:proofErr w:type="spellEnd"/>
      <w:r w:rsidRPr="00C56117">
        <w:rPr>
          <w:szCs w:val="28"/>
        </w:rPr>
        <w:t>:</w:t>
      </w:r>
      <w:r w:rsidRPr="00C56117">
        <w:rPr>
          <w:b/>
          <w:szCs w:val="28"/>
        </w:rPr>
        <w:t xml:space="preserve"> </w:t>
      </w:r>
    </w:p>
    <w:p w14:paraId="212F8F9A" w14:textId="77777777" w:rsidR="0093265C" w:rsidRPr="00C56117" w:rsidRDefault="0093265C" w:rsidP="0093265C">
      <w:pPr>
        <w:numPr>
          <w:ilvl w:val="0"/>
          <w:numId w:val="5"/>
        </w:numPr>
        <w:tabs>
          <w:tab w:val="left" w:pos="993"/>
        </w:tabs>
        <w:ind w:left="0" w:right="140"/>
        <w:rPr>
          <w:szCs w:val="28"/>
        </w:rPr>
      </w:pPr>
      <w:proofErr w:type="spellStart"/>
      <w:r w:rsidRPr="00C56117">
        <w:rPr>
          <w:szCs w:val="28"/>
        </w:rPr>
        <w:t>Прогнозні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показники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економічного</w:t>
      </w:r>
      <w:proofErr w:type="spellEnd"/>
      <w:r w:rsidRPr="00C56117">
        <w:rPr>
          <w:szCs w:val="28"/>
        </w:rPr>
        <w:t xml:space="preserve"> і </w:t>
      </w:r>
      <w:proofErr w:type="spellStart"/>
      <w:r w:rsidRPr="00C56117">
        <w:rPr>
          <w:szCs w:val="28"/>
        </w:rPr>
        <w:t>соціального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розвитку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міста</w:t>
      </w:r>
      <w:proofErr w:type="spellEnd"/>
      <w:r w:rsidRPr="00C56117">
        <w:rPr>
          <w:szCs w:val="28"/>
        </w:rPr>
        <w:t xml:space="preserve">, </w:t>
      </w:r>
      <w:proofErr w:type="spellStart"/>
      <w:r w:rsidRPr="00C56117">
        <w:rPr>
          <w:szCs w:val="28"/>
        </w:rPr>
        <w:t>підвищення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розміру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мінімальної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заробітної</w:t>
      </w:r>
      <w:proofErr w:type="spellEnd"/>
      <w:r w:rsidRPr="00C56117">
        <w:rPr>
          <w:szCs w:val="28"/>
        </w:rPr>
        <w:t xml:space="preserve"> </w:t>
      </w:r>
      <w:proofErr w:type="gramStart"/>
      <w:r w:rsidRPr="00C56117">
        <w:rPr>
          <w:szCs w:val="28"/>
        </w:rPr>
        <w:t xml:space="preserve">плати,  </w:t>
      </w:r>
      <w:proofErr w:type="spellStart"/>
      <w:r w:rsidRPr="00C56117">
        <w:rPr>
          <w:szCs w:val="28"/>
        </w:rPr>
        <w:t>надходження</w:t>
      </w:r>
      <w:proofErr w:type="spellEnd"/>
      <w:proofErr w:type="gramEnd"/>
      <w:r w:rsidRPr="00C56117">
        <w:rPr>
          <w:szCs w:val="28"/>
        </w:rPr>
        <w:t xml:space="preserve"> за 2025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очікуване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виконання</w:t>
      </w:r>
      <w:proofErr w:type="spellEnd"/>
      <w:r w:rsidRPr="00C56117">
        <w:rPr>
          <w:szCs w:val="28"/>
        </w:rPr>
        <w:t xml:space="preserve"> за 2026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.  </w:t>
      </w:r>
    </w:p>
    <w:p w14:paraId="38A4DB77" w14:textId="77777777" w:rsidR="0093265C" w:rsidRPr="00C56117" w:rsidRDefault="0093265C" w:rsidP="0093265C">
      <w:pPr>
        <w:numPr>
          <w:ilvl w:val="0"/>
          <w:numId w:val="5"/>
        </w:numPr>
        <w:tabs>
          <w:tab w:val="left" w:pos="993"/>
        </w:tabs>
        <w:ind w:left="0" w:right="140"/>
        <w:rPr>
          <w:szCs w:val="28"/>
        </w:rPr>
      </w:pPr>
      <w:proofErr w:type="spellStart"/>
      <w:r w:rsidRPr="00C56117">
        <w:rPr>
          <w:szCs w:val="28"/>
        </w:rPr>
        <w:t>Норми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податкового</w:t>
      </w:r>
      <w:proofErr w:type="spellEnd"/>
      <w:r w:rsidRPr="00C56117">
        <w:rPr>
          <w:szCs w:val="28"/>
        </w:rPr>
        <w:t xml:space="preserve"> та бюджетного </w:t>
      </w:r>
      <w:proofErr w:type="spellStart"/>
      <w:r w:rsidRPr="00C56117">
        <w:rPr>
          <w:szCs w:val="28"/>
        </w:rPr>
        <w:t>законодавства</w:t>
      </w:r>
      <w:proofErr w:type="spellEnd"/>
      <w:r w:rsidRPr="00C56117">
        <w:rPr>
          <w:szCs w:val="28"/>
        </w:rPr>
        <w:t xml:space="preserve"> та </w:t>
      </w:r>
      <w:proofErr w:type="spellStart"/>
      <w:r w:rsidRPr="00C56117">
        <w:rPr>
          <w:szCs w:val="28"/>
        </w:rPr>
        <w:t>застосування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чинних</w:t>
      </w:r>
      <w:proofErr w:type="spellEnd"/>
      <w:r w:rsidRPr="00C56117">
        <w:rPr>
          <w:szCs w:val="28"/>
        </w:rPr>
        <w:t xml:space="preserve"> ставок </w:t>
      </w:r>
      <w:proofErr w:type="spellStart"/>
      <w:r w:rsidRPr="00C56117">
        <w:rPr>
          <w:szCs w:val="28"/>
        </w:rPr>
        <w:t>оподаткування</w:t>
      </w:r>
      <w:proofErr w:type="spellEnd"/>
      <w:r w:rsidRPr="00C56117">
        <w:rPr>
          <w:szCs w:val="28"/>
        </w:rPr>
        <w:t xml:space="preserve">. </w:t>
      </w:r>
    </w:p>
    <w:p w14:paraId="278439E0" w14:textId="77777777" w:rsidR="0093265C" w:rsidRPr="00C56117" w:rsidRDefault="0093265C" w:rsidP="0093265C">
      <w:pPr>
        <w:numPr>
          <w:ilvl w:val="0"/>
          <w:numId w:val="5"/>
        </w:numPr>
        <w:tabs>
          <w:tab w:val="left" w:pos="993"/>
        </w:tabs>
        <w:ind w:left="0" w:right="140"/>
        <w:rPr>
          <w:szCs w:val="28"/>
        </w:rPr>
      </w:pPr>
      <w:proofErr w:type="spellStart"/>
      <w:r w:rsidRPr="00C56117">
        <w:rPr>
          <w:szCs w:val="28"/>
        </w:rPr>
        <w:t>Макропоказники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визначені</w:t>
      </w:r>
      <w:proofErr w:type="spellEnd"/>
      <w:r w:rsidRPr="00C56117">
        <w:rPr>
          <w:szCs w:val="28"/>
        </w:rPr>
        <w:t xml:space="preserve"> з </w:t>
      </w:r>
      <w:proofErr w:type="spellStart"/>
      <w:proofErr w:type="gramStart"/>
      <w:r w:rsidRPr="00C56117">
        <w:rPr>
          <w:szCs w:val="28"/>
        </w:rPr>
        <w:t>урахуваннями</w:t>
      </w:r>
      <w:proofErr w:type="spellEnd"/>
      <w:proofErr w:type="gramEnd"/>
      <w:r w:rsidRPr="00C56117">
        <w:rPr>
          <w:szCs w:val="28"/>
        </w:rPr>
        <w:t xml:space="preserve"> Постанови </w:t>
      </w:r>
      <w:proofErr w:type="spellStart"/>
      <w:r w:rsidRPr="00C56117">
        <w:rPr>
          <w:szCs w:val="28"/>
        </w:rPr>
        <w:t>Кабінету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Міністрів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України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від</w:t>
      </w:r>
      <w:proofErr w:type="spellEnd"/>
      <w:r w:rsidRPr="00C56117">
        <w:rPr>
          <w:szCs w:val="28"/>
        </w:rPr>
        <w:t xml:space="preserve"> 17.06.2025 р. № 793 „Про </w:t>
      </w:r>
      <w:proofErr w:type="spellStart"/>
      <w:r w:rsidRPr="00C56117">
        <w:rPr>
          <w:szCs w:val="28"/>
        </w:rPr>
        <w:t>схвалення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Бюджетної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декларації</w:t>
      </w:r>
      <w:proofErr w:type="spellEnd"/>
      <w:r w:rsidRPr="00C56117">
        <w:rPr>
          <w:szCs w:val="28"/>
        </w:rPr>
        <w:t xml:space="preserve"> на 2027-2029 роки”, яка </w:t>
      </w:r>
      <w:proofErr w:type="spellStart"/>
      <w:r w:rsidRPr="00C56117">
        <w:rPr>
          <w:szCs w:val="28"/>
        </w:rPr>
        <w:t>передбачає</w:t>
      </w:r>
      <w:proofErr w:type="spellEnd"/>
      <w:r w:rsidRPr="00C56117">
        <w:rPr>
          <w:szCs w:val="28"/>
        </w:rPr>
        <w:t xml:space="preserve">: </w:t>
      </w:r>
    </w:p>
    <w:p w14:paraId="16AD1175" w14:textId="77777777" w:rsidR="0093265C" w:rsidRPr="00C56117" w:rsidRDefault="0093265C" w:rsidP="00767F31">
      <w:pPr>
        <w:numPr>
          <w:ilvl w:val="0"/>
          <w:numId w:val="6"/>
        </w:numPr>
        <w:tabs>
          <w:tab w:val="left" w:pos="709"/>
          <w:tab w:val="left" w:pos="851"/>
        </w:tabs>
        <w:ind w:left="0" w:right="140" w:firstLine="709"/>
        <w:rPr>
          <w:szCs w:val="28"/>
        </w:rPr>
      </w:pPr>
      <w:proofErr w:type="spellStart"/>
      <w:proofErr w:type="gramStart"/>
      <w:r w:rsidRPr="00C56117">
        <w:rPr>
          <w:szCs w:val="28"/>
        </w:rPr>
        <w:t>зростання</w:t>
      </w:r>
      <w:proofErr w:type="spellEnd"/>
      <w:r w:rsidRPr="00C56117">
        <w:rPr>
          <w:szCs w:val="28"/>
        </w:rPr>
        <w:t xml:space="preserve">  валового</w:t>
      </w:r>
      <w:proofErr w:type="gram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внутрішнього</w:t>
      </w:r>
      <w:proofErr w:type="spellEnd"/>
      <w:r w:rsidRPr="00C56117">
        <w:rPr>
          <w:szCs w:val="28"/>
        </w:rPr>
        <w:t xml:space="preserve"> продукту у 2027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4,5%,  у 2028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5,3%,  у 2029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- 6,7%;  </w:t>
      </w:r>
    </w:p>
    <w:p w14:paraId="08836922" w14:textId="77777777" w:rsidR="0093265C" w:rsidRPr="00C56117" w:rsidRDefault="0093265C" w:rsidP="00767F31">
      <w:pPr>
        <w:numPr>
          <w:ilvl w:val="0"/>
          <w:numId w:val="6"/>
        </w:numPr>
        <w:tabs>
          <w:tab w:val="left" w:pos="709"/>
          <w:tab w:val="left" w:pos="851"/>
        </w:tabs>
        <w:spacing w:after="0" w:line="259" w:lineRule="auto"/>
        <w:ind w:left="0" w:right="140" w:firstLine="709"/>
        <w:rPr>
          <w:szCs w:val="28"/>
        </w:rPr>
      </w:pPr>
      <w:proofErr w:type="spellStart"/>
      <w:r w:rsidRPr="00C56117">
        <w:rPr>
          <w:szCs w:val="28"/>
        </w:rPr>
        <w:lastRenderedPageBreak/>
        <w:t>номінальний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валовий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внутрішній</w:t>
      </w:r>
      <w:proofErr w:type="spellEnd"/>
      <w:r w:rsidRPr="00C56117">
        <w:rPr>
          <w:szCs w:val="28"/>
        </w:rPr>
        <w:t xml:space="preserve"> продукт у 2027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11 530,6 млрд.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, у 2028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13 130,8 млрд. </w:t>
      </w:r>
      <w:proofErr w:type="spellStart"/>
      <w:proofErr w:type="gram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>,  у</w:t>
      </w:r>
      <w:proofErr w:type="gramEnd"/>
      <w:r w:rsidRPr="00C56117">
        <w:rPr>
          <w:szCs w:val="28"/>
        </w:rPr>
        <w:t xml:space="preserve"> 2029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14 952,3 млрд.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; </w:t>
      </w:r>
    </w:p>
    <w:p w14:paraId="3464F699" w14:textId="77777777" w:rsidR="0093265C" w:rsidRPr="00C56117" w:rsidRDefault="0093265C" w:rsidP="00767F31">
      <w:pPr>
        <w:numPr>
          <w:ilvl w:val="0"/>
          <w:numId w:val="7"/>
        </w:numPr>
        <w:tabs>
          <w:tab w:val="left" w:pos="709"/>
          <w:tab w:val="left" w:pos="851"/>
        </w:tabs>
        <w:ind w:left="0" w:right="140" w:firstLine="709"/>
        <w:rPr>
          <w:szCs w:val="28"/>
        </w:rPr>
      </w:pPr>
      <w:proofErr w:type="spellStart"/>
      <w:r w:rsidRPr="00C56117">
        <w:rPr>
          <w:szCs w:val="28"/>
        </w:rPr>
        <w:t>індекс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споживчих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цін</w:t>
      </w:r>
      <w:proofErr w:type="spellEnd"/>
      <w:r w:rsidRPr="00C56117">
        <w:rPr>
          <w:szCs w:val="28"/>
        </w:rPr>
        <w:t xml:space="preserve"> (</w:t>
      </w:r>
      <w:proofErr w:type="spellStart"/>
      <w:r w:rsidRPr="00C56117">
        <w:rPr>
          <w:szCs w:val="28"/>
        </w:rPr>
        <w:t>грудень</w:t>
      </w:r>
      <w:proofErr w:type="spellEnd"/>
      <w:r w:rsidRPr="00C56117">
        <w:rPr>
          <w:szCs w:val="28"/>
        </w:rPr>
        <w:t xml:space="preserve"> до </w:t>
      </w:r>
      <w:proofErr w:type="spellStart"/>
      <w:r w:rsidRPr="00C56117">
        <w:rPr>
          <w:szCs w:val="28"/>
        </w:rPr>
        <w:t>грудня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попереднього</w:t>
      </w:r>
      <w:proofErr w:type="spellEnd"/>
      <w:r w:rsidRPr="00C56117">
        <w:rPr>
          <w:szCs w:val="28"/>
        </w:rPr>
        <w:t xml:space="preserve"> року) </w:t>
      </w:r>
      <w:proofErr w:type="spellStart"/>
      <w:r w:rsidRPr="00C56117">
        <w:rPr>
          <w:szCs w:val="28"/>
        </w:rPr>
        <w:t>становитиме</w:t>
      </w:r>
      <w:proofErr w:type="spellEnd"/>
      <w:r w:rsidRPr="00C56117">
        <w:rPr>
          <w:szCs w:val="28"/>
        </w:rPr>
        <w:t xml:space="preserve">        108,9% у 2027 </w:t>
      </w:r>
      <w:proofErr w:type="spellStart"/>
      <w:proofErr w:type="gram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,</w:t>
      </w:r>
      <w:proofErr w:type="gramEnd"/>
      <w:r w:rsidRPr="00C56117">
        <w:rPr>
          <w:szCs w:val="28"/>
        </w:rPr>
        <w:t xml:space="preserve">  106,9% у 2028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, 105,1% у 2029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; </w:t>
      </w:r>
    </w:p>
    <w:p w14:paraId="20551CBB" w14:textId="77777777" w:rsidR="0093265C" w:rsidRPr="00C56117" w:rsidRDefault="0093265C" w:rsidP="00767F31">
      <w:pPr>
        <w:numPr>
          <w:ilvl w:val="0"/>
          <w:numId w:val="7"/>
        </w:numPr>
        <w:tabs>
          <w:tab w:val="left" w:pos="709"/>
          <w:tab w:val="left" w:pos="851"/>
        </w:tabs>
        <w:ind w:left="0" w:right="140" w:firstLine="709"/>
        <w:rPr>
          <w:szCs w:val="28"/>
        </w:rPr>
      </w:pPr>
      <w:proofErr w:type="spellStart"/>
      <w:r w:rsidRPr="00C56117">
        <w:rPr>
          <w:szCs w:val="28"/>
        </w:rPr>
        <w:t>індекс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цін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виробників</w:t>
      </w:r>
      <w:proofErr w:type="spellEnd"/>
      <w:r w:rsidRPr="00C56117">
        <w:rPr>
          <w:szCs w:val="28"/>
        </w:rPr>
        <w:t xml:space="preserve"> (</w:t>
      </w:r>
      <w:proofErr w:type="spellStart"/>
      <w:r w:rsidRPr="00C56117">
        <w:rPr>
          <w:szCs w:val="28"/>
        </w:rPr>
        <w:t>грудень</w:t>
      </w:r>
      <w:proofErr w:type="spellEnd"/>
      <w:r w:rsidRPr="00C56117">
        <w:rPr>
          <w:szCs w:val="28"/>
        </w:rPr>
        <w:t xml:space="preserve"> до </w:t>
      </w:r>
      <w:proofErr w:type="spellStart"/>
      <w:r w:rsidRPr="00C56117">
        <w:rPr>
          <w:szCs w:val="28"/>
        </w:rPr>
        <w:t>грудня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попереднього</w:t>
      </w:r>
      <w:proofErr w:type="spellEnd"/>
      <w:r w:rsidRPr="00C56117">
        <w:rPr>
          <w:szCs w:val="28"/>
        </w:rPr>
        <w:t xml:space="preserve"> року) у 2027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110,3</w:t>
      </w:r>
      <w:proofErr w:type="gramStart"/>
      <w:r w:rsidRPr="00C56117">
        <w:rPr>
          <w:szCs w:val="28"/>
        </w:rPr>
        <w:t>%,  у</w:t>
      </w:r>
      <w:proofErr w:type="gramEnd"/>
      <w:r w:rsidRPr="00C56117">
        <w:rPr>
          <w:szCs w:val="28"/>
        </w:rPr>
        <w:t xml:space="preserve"> 2028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– 109,1%; у 2029 </w:t>
      </w:r>
      <w:proofErr w:type="spellStart"/>
      <w:r w:rsidRPr="00C56117">
        <w:rPr>
          <w:szCs w:val="28"/>
        </w:rPr>
        <w:t>році</w:t>
      </w:r>
      <w:proofErr w:type="spellEnd"/>
      <w:r w:rsidRPr="00C56117">
        <w:rPr>
          <w:szCs w:val="28"/>
        </w:rPr>
        <w:t xml:space="preserve"> 107,4% </w:t>
      </w:r>
      <w:proofErr w:type="spellStart"/>
      <w:r w:rsidRPr="00C56117">
        <w:rPr>
          <w:szCs w:val="28"/>
        </w:rPr>
        <w:t>відсотків</w:t>
      </w:r>
      <w:proofErr w:type="spellEnd"/>
      <w:r w:rsidRPr="00C56117">
        <w:rPr>
          <w:szCs w:val="28"/>
        </w:rPr>
        <w:t xml:space="preserve">. </w:t>
      </w:r>
    </w:p>
    <w:p w14:paraId="7C3C00E8" w14:textId="77777777" w:rsidR="0093265C" w:rsidRPr="00C56117" w:rsidRDefault="0093265C" w:rsidP="0093265C">
      <w:pPr>
        <w:numPr>
          <w:ilvl w:val="0"/>
          <w:numId w:val="8"/>
        </w:numPr>
        <w:tabs>
          <w:tab w:val="left" w:pos="993"/>
        </w:tabs>
        <w:ind w:left="0" w:right="140"/>
        <w:rPr>
          <w:szCs w:val="28"/>
        </w:rPr>
      </w:pPr>
      <w:proofErr w:type="spellStart"/>
      <w:r w:rsidRPr="00C56117">
        <w:rPr>
          <w:szCs w:val="28"/>
        </w:rPr>
        <w:t>Розмір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мінімальної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заробітної</w:t>
      </w:r>
      <w:proofErr w:type="spellEnd"/>
      <w:r w:rsidRPr="00C56117">
        <w:rPr>
          <w:szCs w:val="28"/>
        </w:rPr>
        <w:t xml:space="preserve"> плати з 1 </w:t>
      </w:r>
      <w:proofErr w:type="spellStart"/>
      <w:r w:rsidRPr="00C56117">
        <w:rPr>
          <w:szCs w:val="28"/>
        </w:rPr>
        <w:t>січня</w:t>
      </w:r>
      <w:proofErr w:type="spellEnd"/>
      <w:r w:rsidRPr="00C56117">
        <w:rPr>
          <w:szCs w:val="28"/>
        </w:rPr>
        <w:t xml:space="preserve"> 2027 року –9 546 грн., (темп приросту– 10,4%), з 1 </w:t>
      </w:r>
      <w:proofErr w:type="spellStart"/>
      <w:r w:rsidRPr="00C56117">
        <w:rPr>
          <w:szCs w:val="28"/>
        </w:rPr>
        <w:t>січня</w:t>
      </w:r>
      <w:proofErr w:type="spellEnd"/>
      <w:r w:rsidRPr="00C56117">
        <w:rPr>
          <w:szCs w:val="28"/>
        </w:rPr>
        <w:t xml:space="preserve"> 2028 року – 10377 грн. (темп приросту – 8,7%), з 1 </w:t>
      </w:r>
      <w:proofErr w:type="spellStart"/>
      <w:r w:rsidRPr="00C56117">
        <w:rPr>
          <w:szCs w:val="28"/>
        </w:rPr>
        <w:t>січня</w:t>
      </w:r>
      <w:proofErr w:type="spellEnd"/>
      <w:r w:rsidRPr="00C56117">
        <w:rPr>
          <w:szCs w:val="28"/>
        </w:rPr>
        <w:t xml:space="preserve"> 2029 року – 11114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 (темп приросту 7,1%). </w:t>
      </w:r>
    </w:p>
    <w:p w14:paraId="24FBAF5B" w14:textId="77777777" w:rsidR="0093265C" w:rsidRPr="00C56117" w:rsidRDefault="0093265C" w:rsidP="0093265C">
      <w:pPr>
        <w:numPr>
          <w:ilvl w:val="0"/>
          <w:numId w:val="8"/>
        </w:numPr>
        <w:tabs>
          <w:tab w:val="left" w:pos="993"/>
        </w:tabs>
        <w:ind w:left="0" w:right="140"/>
        <w:rPr>
          <w:szCs w:val="28"/>
        </w:rPr>
      </w:pPr>
      <w:proofErr w:type="spellStart"/>
      <w:r w:rsidRPr="00C56117">
        <w:rPr>
          <w:szCs w:val="28"/>
        </w:rPr>
        <w:t>Розмір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посадового</w:t>
      </w:r>
      <w:proofErr w:type="spellEnd"/>
      <w:r w:rsidRPr="00C56117">
        <w:rPr>
          <w:szCs w:val="28"/>
        </w:rPr>
        <w:t xml:space="preserve"> окладу </w:t>
      </w:r>
      <w:proofErr w:type="spellStart"/>
      <w:r w:rsidRPr="00C56117">
        <w:rPr>
          <w:szCs w:val="28"/>
        </w:rPr>
        <w:t>працівника</w:t>
      </w:r>
      <w:proofErr w:type="spellEnd"/>
      <w:r w:rsidRPr="00C56117">
        <w:rPr>
          <w:szCs w:val="28"/>
        </w:rPr>
        <w:t xml:space="preserve"> І тарифного </w:t>
      </w:r>
      <w:proofErr w:type="spellStart"/>
      <w:r w:rsidRPr="00C56117">
        <w:rPr>
          <w:szCs w:val="28"/>
        </w:rPr>
        <w:t>розряду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Єдиної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тарифної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сітки</w:t>
      </w:r>
      <w:proofErr w:type="spellEnd"/>
      <w:r w:rsidRPr="00C56117">
        <w:rPr>
          <w:szCs w:val="28"/>
        </w:rPr>
        <w:t xml:space="preserve"> з 1 </w:t>
      </w:r>
      <w:proofErr w:type="spellStart"/>
      <w:r w:rsidRPr="00C56117">
        <w:rPr>
          <w:szCs w:val="28"/>
        </w:rPr>
        <w:t>січня</w:t>
      </w:r>
      <w:proofErr w:type="spellEnd"/>
      <w:r w:rsidRPr="00C56117">
        <w:rPr>
          <w:szCs w:val="28"/>
        </w:rPr>
        <w:t xml:space="preserve"> 2027 року – 3819 грн., (темп приросту – 10,1%),                 з 1 </w:t>
      </w:r>
      <w:proofErr w:type="spellStart"/>
      <w:r w:rsidRPr="00C56117">
        <w:rPr>
          <w:szCs w:val="28"/>
        </w:rPr>
        <w:t>січня</w:t>
      </w:r>
      <w:proofErr w:type="spellEnd"/>
      <w:r w:rsidRPr="00C56117">
        <w:rPr>
          <w:szCs w:val="28"/>
        </w:rPr>
        <w:t xml:space="preserve"> 2028 року – 4151 грн. (темп приросту – 8,7%),   з 1 </w:t>
      </w:r>
      <w:proofErr w:type="spellStart"/>
      <w:r w:rsidRPr="00C56117">
        <w:rPr>
          <w:szCs w:val="28"/>
        </w:rPr>
        <w:t>січня</w:t>
      </w:r>
      <w:proofErr w:type="spellEnd"/>
      <w:r w:rsidRPr="00C56117">
        <w:rPr>
          <w:szCs w:val="28"/>
        </w:rPr>
        <w:t xml:space="preserve"> 2029 року – 4446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 (темп приросту- 7,1%). </w:t>
      </w:r>
    </w:p>
    <w:p w14:paraId="20725624" w14:textId="77777777" w:rsidR="00767F31" w:rsidRDefault="00DE6EB0" w:rsidP="00767F31">
      <w:pPr>
        <w:ind w:left="0" w:right="140"/>
        <w:rPr>
          <w:szCs w:val="28"/>
        </w:rPr>
      </w:pPr>
      <w:proofErr w:type="spellStart"/>
      <w:r w:rsidRPr="00C56117">
        <w:rPr>
          <w:szCs w:val="28"/>
        </w:rPr>
        <w:t>Загальні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показники</w:t>
      </w:r>
      <w:proofErr w:type="spellEnd"/>
      <w:r w:rsidRPr="00C56117">
        <w:rPr>
          <w:szCs w:val="28"/>
        </w:rPr>
        <w:t xml:space="preserve"> бюджету наведено в </w:t>
      </w:r>
      <w:proofErr w:type="spellStart"/>
      <w:r w:rsidRPr="00C56117">
        <w:rPr>
          <w:szCs w:val="28"/>
        </w:rPr>
        <w:t>додатку</w:t>
      </w:r>
      <w:proofErr w:type="spellEnd"/>
      <w:r w:rsidRPr="00C56117">
        <w:rPr>
          <w:szCs w:val="28"/>
        </w:rPr>
        <w:t xml:space="preserve"> 1. </w:t>
      </w:r>
    </w:p>
    <w:p w14:paraId="7403B442" w14:textId="77777777" w:rsidR="00767F31" w:rsidRDefault="00DE6EB0" w:rsidP="00767F31">
      <w:pPr>
        <w:ind w:left="0" w:right="140"/>
        <w:rPr>
          <w:szCs w:val="28"/>
        </w:rPr>
      </w:pPr>
      <w:r w:rsidRPr="00C56117">
        <w:rPr>
          <w:szCs w:val="28"/>
        </w:rPr>
        <w:t xml:space="preserve">Прогноз </w:t>
      </w:r>
      <w:proofErr w:type="spellStart"/>
      <w:r w:rsidRPr="00C56117">
        <w:rPr>
          <w:szCs w:val="28"/>
        </w:rPr>
        <w:t>доходів</w:t>
      </w:r>
      <w:proofErr w:type="spellEnd"/>
      <w:r w:rsidRPr="00C56117">
        <w:rPr>
          <w:szCs w:val="28"/>
        </w:rPr>
        <w:t xml:space="preserve"> бюджету </w:t>
      </w:r>
      <w:proofErr w:type="spellStart"/>
      <w:r w:rsidRPr="00C56117">
        <w:rPr>
          <w:szCs w:val="28"/>
        </w:rPr>
        <w:t>визначено</w:t>
      </w:r>
      <w:proofErr w:type="spellEnd"/>
      <w:r w:rsidRPr="00C56117">
        <w:rPr>
          <w:szCs w:val="28"/>
        </w:rPr>
        <w:t xml:space="preserve"> на 2027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загальній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сумі</w:t>
      </w:r>
      <w:proofErr w:type="spellEnd"/>
      <w:r w:rsidRPr="00C56117">
        <w:rPr>
          <w:szCs w:val="28"/>
        </w:rPr>
        <w:t xml:space="preserve">                          592 195 690 грн., в </w:t>
      </w:r>
      <w:proofErr w:type="spellStart"/>
      <w:r w:rsidRPr="00C56117">
        <w:rPr>
          <w:szCs w:val="28"/>
        </w:rPr>
        <w:t>тім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числі</w:t>
      </w:r>
      <w:proofErr w:type="spellEnd"/>
      <w:r w:rsidRPr="00C56117">
        <w:rPr>
          <w:szCs w:val="28"/>
        </w:rPr>
        <w:t xml:space="preserve"> доходи </w:t>
      </w:r>
      <w:proofErr w:type="spellStart"/>
      <w:r w:rsidRPr="00C56117">
        <w:rPr>
          <w:szCs w:val="28"/>
        </w:rPr>
        <w:t>загального</w:t>
      </w:r>
      <w:proofErr w:type="spellEnd"/>
      <w:r w:rsidRPr="00C56117">
        <w:rPr>
          <w:szCs w:val="28"/>
        </w:rPr>
        <w:t xml:space="preserve"> фонду 589 781 570 грн.,  доходи </w:t>
      </w:r>
      <w:proofErr w:type="spellStart"/>
      <w:r w:rsidRPr="00C56117">
        <w:rPr>
          <w:szCs w:val="28"/>
        </w:rPr>
        <w:t>спеціального</w:t>
      </w:r>
      <w:proofErr w:type="spellEnd"/>
      <w:r w:rsidRPr="00C56117">
        <w:rPr>
          <w:szCs w:val="28"/>
        </w:rPr>
        <w:t xml:space="preserve"> фонду 2 414 120  грн.;  на 2028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сумі</w:t>
      </w:r>
      <w:proofErr w:type="spellEnd"/>
      <w:r w:rsidRPr="00C56117">
        <w:rPr>
          <w:szCs w:val="28"/>
        </w:rPr>
        <w:t xml:space="preserve"> 633 623 102 грн., в </w:t>
      </w:r>
      <w:proofErr w:type="spellStart"/>
      <w:r w:rsidRPr="00C56117">
        <w:rPr>
          <w:szCs w:val="28"/>
        </w:rPr>
        <w:t>тім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числі</w:t>
      </w:r>
      <w:proofErr w:type="spellEnd"/>
      <w:r w:rsidRPr="00C56117">
        <w:rPr>
          <w:szCs w:val="28"/>
        </w:rPr>
        <w:t xml:space="preserve"> доходи </w:t>
      </w:r>
      <w:proofErr w:type="spellStart"/>
      <w:r w:rsidRPr="00C56117">
        <w:rPr>
          <w:szCs w:val="28"/>
        </w:rPr>
        <w:t>загального</w:t>
      </w:r>
      <w:proofErr w:type="spellEnd"/>
      <w:r w:rsidRPr="00C56117">
        <w:rPr>
          <w:szCs w:val="28"/>
        </w:rPr>
        <w:t xml:space="preserve"> фонду 631 208 982 грн.,  доходи </w:t>
      </w:r>
      <w:proofErr w:type="spellStart"/>
      <w:r w:rsidRPr="00C56117">
        <w:rPr>
          <w:szCs w:val="28"/>
        </w:rPr>
        <w:t>спеціального</w:t>
      </w:r>
      <w:proofErr w:type="spellEnd"/>
      <w:r w:rsidRPr="00C56117">
        <w:rPr>
          <w:szCs w:val="28"/>
        </w:rPr>
        <w:t xml:space="preserve"> фонду 2 414 120 грн.;  на 2029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сумі</w:t>
      </w:r>
      <w:proofErr w:type="spellEnd"/>
      <w:r w:rsidRPr="00C56117">
        <w:rPr>
          <w:szCs w:val="28"/>
        </w:rPr>
        <w:t xml:space="preserve">  666 857 407 грн., в </w:t>
      </w:r>
      <w:proofErr w:type="spellStart"/>
      <w:r w:rsidRPr="00C56117">
        <w:rPr>
          <w:szCs w:val="28"/>
        </w:rPr>
        <w:t>тім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числі</w:t>
      </w:r>
      <w:proofErr w:type="spellEnd"/>
      <w:r w:rsidRPr="00C56117">
        <w:rPr>
          <w:szCs w:val="28"/>
        </w:rPr>
        <w:t xml:space="preserve"> доходи </w:t>
      </w:r>
      <w:proofErr w:type="spellStart"/>
      <w:r w:rsidRPr="00C56117">
        <w:rPr>
          <w:szCs w:val="28"/>
        </w:rPr>
        <w:t>загального</w:t>
      </w:r>
      <w:proofErr w:type="spellEnd"/>
      <w:r w:rsidRPr="00C56117">
        <w:rPr>
          <w:szCs w:val="28"/>
        </w:rPr>
        <w:t xml:space="preserve"> фонду 664 443 287грн.,  доходи </w:t>
      </w:r>
      <w:proofErr w:type="spellStart"/>
      <w:r w:rsidRPr="00C56117">
        <w:rPr>
          <w:szCs w:val="28"/>
        </w:rPr>
        <w:t>спеціального</w:t>
      </w:r>
      <w:proofErr w:type="spellEnd"/>
      <w:r w:rsidRPr="00C56117">
        <w:rPr>
          <w:szCs w:val="28"/>
        </w:rPr>
        <w:t xml:space="preserve"> фонду 2 414 120 грн.  </w:t>
      </w:r>
    </w:p>
    <w:p w14:paraId="092AD19B" w14:textId="296E4DF3" w:rsidR="00DE6EB0" w:rsidRPr="00767F31" w:rsidRDefault="00DE6EB0" w:rsidP="00767F31">
      <w:pPr>
        <w:ind w:left="0" w:right="140"/>
        <w:rPr>
          <w:szCs w:val="28"/>
        </w:rPr>
      </w:pPr>
      <w:r w:rsidRPr="00C56117">
        <w:rPr>
          <w:szCs w:val="28"/>
        </w:rPr>
        <w:t xml:space="preserve">Прогноз </w:t>
      </w:r>
      <w:proofErr w:type="spellStart"/>
      <w:r w:rsidRPr="00C56117">
        <w:rPr>
          <w:szCs w:val="28"/>
        </w:rPr>
        <w:t>видатків</w:t>
      </w:r>
      <w:proofErr w:type="spellEnd"/>
      <w:r w:rsidRPr="00C56117">
        <w:rPr>
          <w:szCs w:val="28"/>
        </w:rPr>
        <w:t xml:space="preserve"> бюджету </w:t>
      </w:r>
      <w:proofErr w:type="spellStart"/>
      <w:r w:rsidRPr="00C56117">
        <w:rPr>
          <w:szCs w:val="28"/>
        </w:rPr>
        <w:t>громади</w:t>
      </w:r>
      <w:proofErr w:type="spellEnd"/>
      <w:r w:rsidRPr="00C56117">
        <w:rPr>
          <w:szCs w:val="28"/>
        </w:rPr>
        <w:t xml:space="preserve"> на 2027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визначено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сумі</w:t>
      </w:r>
      <w:proofErr w:type="spellEnd"/>
      <w:r w:rsidRPr="00C56117">
        <w:rPr>
          <w:szCs w:val="28"/>
        </w:rPr>
        <w:t xml:space="preserve"> 592 195 690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тім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числі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видатки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загального</w:t>
      </w:r>
      <w:proofErr w:type="spellEnd"/>
      <w:r w:rsidRPr="00C56117">
        <w:rPr>
          <w:szCs w:val="28"/>
        </w:rPr>
        <w:t xml:space="preserve"> фонду 576 781 570 грн.,  </w:t>
      </w:r>
      <w:proofErr w:type="spellStart"/>
      <w:r w:rsidRPr="00C56117">
        <w:rPr>
          <w:szCs w:val="28"/>
        </w:rPr>
        <w:t>видатки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спеціального</w:t>
      </w:r>
      <w:proofErr w:type="spellEnd"/>
      <w:r w:rsidRPr="00C56117">
        <w:rPr>
          <w:szCs w:val="28"/>
        </w:rPr>
        <w:t xml:space="preserve"> фонду 15 414 120 грн.,  з них </w:t>
      </w:r>
      <w:proofErr w:type="spellStart"/>
      <w:r w:rsidRPr="00C56117">
        <w:rPr>
          <w:szCs w:val="28"/>
        </w:rPr>
        <w:t>публічні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інвестиції</w:t>
      </w:r>
      <w:proofErr w:type="spellEnd"/>
      <w:r w:rsidRPr="00C56117">
        <w:rPr>
          <w:szCs w:val="28"/>
        </w:rPr>
        <w:t xml:space="preserve"> 13 000 000 грн.;  на  2028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сумі</w:t>
      </w:r>
      <w:proofErr w:type="spellEnd"/>
      <w:r w:rsidRPr="00C56117">
        <w:rPr>
          <w:szCs w:val="28"/>
        </w:rPr>
        <w:t xml:space="preserve"> 633 623 102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,  в </w:t>
      </w:r>
      <w:proofErr w:type="spellStart"/>
      <w:r w:rsidRPr="00C56117">
        <w:rPr>
          <w:szCs w:val="28"/>
        </w:rPr>
        <w:t>тім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числі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видатки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загального</w:t>
      </w:r>
      <w:proofErr w:type="spellEnd"/>
      <w:r w:rsidRPr="00C56117">
        <w:rPr>
          <w:szCs w:val="28"/>
        </w:rPr>
        <w:t xml:space="preserve"> фонду 618 208 982 грн.,  </w:t>
      </w:r>
      <w:proofErr w:type="spellStart"/>
      <w:r w:rsidRPr="00C56117">
        <w:rPr>
          <w:szCs w:val="28"/>
        </w:rPr>
        <w:t>видатки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спеціального</w:t>
      </w:r>
      <w:proofErr w:type="spellEnd"/>
      <w:r w:rsidRPr="00C56117">
        <w:rPr>
          <w:szCs w:val="28"/>
        </w:rPr>
        <w:t xml:space="preserve"> фонду 15 414 120 грн.,  з них </w:t>
      </w:r>
      <w:proofErr w:type="spellStart"/>
      <w:r w:rsidRPr="00C56117">
        <w:rPr>
          <w:szCs w:val="28"/>
        </w:rPr>
        <w:t>публічні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інвестиції</w:t>
      </w:r>
      <w:proofErr w:type="spellEnd"/>
      <w:r w:rsidRPr="00C56117">
        <w:rPr>
          <w:szCs w:val="28"/>
        </w:rPr>
        <w:t xml:space="preserve"> 13 000 000 грн.; на 2029 </w:t>
      </w:r>
      <w:proofErr w:type="spellStart"/>
      <w:r w:rsidRPr="00C56117">
        <w:rPr>
          <w:szCs w:val="28"/>
        </w:rPr>
        <w:t>рік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сумі</w:t>
      </w:r>
      <w:proofErr w:type="spellEnd"/>
      <w:r w:rsidRPr="00C56117">
        <w:rPr>
          <w:szCs w:val="28"/>
        </w:rPr>
        <w:t xml:space="preserve"> 666 857 407 </w:t>
      </w:r>
      <w:proofErr w:type="spellStart"/>
      <w:r w:rsidRPr="00C56117">
        <w:rPr>
          <w:szCs w:val="28"/>
        </w:rPr>
        <w:t>грн</w:t>
      </w:r>
      <w:proofErr w:type="spellEnd"/>
      <w:r w:rsidRPr="00C56117">
        <w:rPr>
          <w:szCs w:val="28"/>
        </w:rPr>
        <w:t xml:space="preserve"> в </w:t>
      </w:r>
      <w:proofErr w:type="spellStart"/>
      <w:r w:rsidRPr="00C56117">
        <w:rPr>
          <w:szCs w:val="28"/>
        </w:rPr>
        <w:t>тім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числі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видатки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загального</w:t>
      </w:r>
      <w:proofErr w:type="spellEnd"/>
      <w:r w:rsidRPr="00C56117">
        <w:rPr>
          <w:szCs w:val="28"/>
        </w:rPr>
        <w:t xml:space="preserve"> фонду 651 443 287 грн.,  </w:t>
      </w:r>
      <w:proofErr w:type="spellStart"/>
      <w:r w:rsidRPr="00C56117">
        <w:rPr>
          <w:szCs w:val="28"/>
        </w:rPr>
        <w:t>видатки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спеціального</w:t>
      </w:r>
      <w:proofErr w:type="spellEnd"/>
      <w:r w:rsidRPr="00C56117">
        <w:rPr>
          <w:szCs w:val="28"/>
        </w:rPr>
        <w:t xml:space="preserve"> фонду 15 414 120 грн.,  з них </w:t>
      </w:r>
      <w:proofErr w:type="spellStart"/>
      <w:r w:rsidRPr="00C56117">
        <w:rPr>
          <w:szCs w:val="28"/>
        </w:rPr>
        <w:t>публічні</w:t>
      </w:r>
      <w:proofErr w:type="spellEnd"/>
      <w:r w:rsidRPr="00C56117">
        <w:rPr>
          <w:szCs w:val="28"/>
        </w:rPr>
        <w:t xml:space="preserve"> </w:t>
      </w:r>
      <w:proofErr w:type="spellStart"/>
      <w:r w:rsidRPr="00C56117">
        <w:rPr>
          <w:szCs w:val="28"/>
        </w:rPr>
        <w:t>інвестиції</w:t>
      </w:r>
      <w:proofErr w:type="spellEnd"/>
      <w:r w:rsidRPr="00C56117">
        <w:rPr>
          <w:szCs w:val="28"/>
        </w:rPr>
        <w:t xml:space="preserve"> 13 000 000 грн.  </w:t>
      </w:r>
    </w:p>
    <w:p w14:paraId="376F1E10" w14:textId="77777777" w:rsidR="00767F31" w:rsidRDefault="00767F31" w:rsidP="00DE6EB0">
      <w:pPr>
        <w:spacing w:after="3" w:line="261" w:lineRule="auto"/>
        <w:ind w:left="596" w:right="140" w:firstLine="101"/>
        <w:rPr>
          <w:b/>
          <w:szCs w:val="28"/>
        </w:rPr>
      </w:pPr>
    </w:p>
    <w:p w14:paraId="734244DA" w14:textId="77777777" w:rsidR="00AC3CCF" w:rsidRPr="009C5D20" w:rsidRDefault="00AC3CCF" w:rsidP="00AC3CCF">
      <w:pPr>
        <w:ind w:right="140"/>
        <w:jc w:val="center"/>
        <w:rPr>
          <w:b/>
          <w:szCs w:val="28"/>
        </w:rPr>
      </w:pPr>
      <w:r w:rsidRPr="009C5D20">
        <w:rPr>
          <w:b/>
          <w:szCs w:val="28"/>
          <w:lang w:val="en-US"/>
        </w:rPr>
        <w:t>IV</w:t>
      </w:r>
      <w:r w:rsidRPr="009C5D20">
        <w:rPr>
          <w:b/>
          <w:szCs w:val="28"/>
        </w:rPr>
        <w:t xml:space="preserve">. </w:t>
      </w:r>
      <w:proofErr w:type="spellStart"/>
      <w:r w:rsidRPr="009C5D20">
        <w:rPr>
          <w:b/>
          <w:szCs w:val="28"/>
        </w:rPr>
        <w:t>Показники</w:t>
      </w:r>
      <w:proofErr w:type="spellEnd"/>
      <w:r w:rsidRPr="009C5D20">
        <w:rPr>
          <w:b/>
          <w:szCs w:val="28"/>
        </w:rPr>
        <w:t xml:space="preserve"> </w:t>
      </w:r>
      <w:proofErr w:type="spellStart"/>
      <w:r w:rsidRPr="009C5D20">
        <w:rPr>
          <w:b/>
          <w:szCs w:val="28"/>
        </w:rPr>
        <w:t>доходів</w:t>
      </w:r>
      <w:proofErr w:type="spellEnd"/>
      <w:r w:rsidRPr="009C5D20">
        <w:rPr>
          <w:b/>
          <w:szCs w:val="28"/>
        </w:rPr>
        <w:t xml:space="preserve"> бюджету</w:t>
      </w:r>
    </w:p>
    <w:p w14:paraId="529496E9" w14:textId="77777777" w:rsidR="00767F31" w:rsidRPr="00E64B5D" w:rsidRDefault="00767F31" w:rsidP="00AC3CCF">
      <w:pPr>
        <w:ind w:right="140" w:firstLine="708"/>
        <w:rPr>
          <w:sz w:val="16"/>
          <w:szCs w:val="16"/>
          <w:lang w:eastAsia="en-US"/>
        </w:rPr>
      </w:pPr>
    </w:p>
    <w:p w14:paraId="6A227449" w14:textId="52DF10CE" w:rsidR="00AC3CCF" w:rsidRPr="009C5D20" w:rsidRDefault="00AC3CCF" w:rsidP="00AC3CCF">
      <w:pPr>
        <w:ind w:right="140" w:firstLine="708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При </w:t>
      </w:r>
      <w:proofErr w:type="spellStart"/>
      <w:r w:rsidRPr="009C5D20">
        <w:rPr>
          <w:szCs w:val="28"/>
          <w:lang w:eastAsia="en-US"/>
        </w:rPr>
        <w:t>прогнозуванні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обсягу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доходів</w:t>
      </w:r>
      <w:proofErr w:type="spellEnd"/>
      <w:r w:rsidRPr="009C5D20">
        <w:rPr>
          <w:szCs w:val="28"/>
          <w:lang w:eastAsia="en-US"/>
        </w:rPr>
        <w:t xml:space="preserve"> бюджету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на 2027-2029 </w:t>
      </w:r>
      <w:proofErr w:type="gramStart"/>
      <w:r w:rsidRPr="009C5D20">
        <w:rPr>
          <w:szCs w:val="28"/>
          <w:lang w:eastAsia="en-US"/>
        </w:rPr>
        <w:t>роки  за</w:t>
      </w:r>
      <w:proofErr w:type="gramEnd"/>
      <w:r w:rsidRPr="009C5D20">
        <w:rPr>
          <w:szCs w:val="28"/>
          <w:lang w:eastAsia="en-US"/>
        </w:rPr>
        <w:t xml:space="preserve"> основу </w:t>
      </w:r>
      <w:proofErr w:type="spellStart"/>
      <w:r w:rsidRPr="009C5D20">
        <w:rPr>
          <w:szCs w:val="28"/>
          <w:lang w:eastAsia="en-US"/>
        </w:rPr>
        <w:t>було</w:t>
      </w:r>
      <w:proofErr w:type="spellEnd"/>
      <w:r w:rsidRPr="009C5D20">
        <w:rPr>
          <w:szCs w:val="28"/>
          <w:lang w:eastAsia="en-US"/>
        </w:rPr>
        <w:t xml:space="preserve"> взято </w:t>
      </w:r>
      <w:proofErr w:type="spellStart"/>
      <w:r w:rsidRPr="009C5D20">
        <w:rPr>
          <w:szCs w:val="28"/>
          <w:lang w:eastAsia="en-US"/>
        </w:rPr>
        <w:t>прогнозні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показники</w:t>
      </w:r>
      <w:proofErr w:type="spellEnd"/>
      <w:r w:rsidRPr="009C5D20">
        <w:rPr>
          <w:szCs w:val="28"/>
          <w:lang w:eastAsia="en-US"/>
        </w:rPr>
        <w:t xml:space="preserve">  </w:t>
      </w:r>
      <w:proofErr w:type="spellStart"/>
      <w:r w:rsidRPr="009C5D20">
        <w:rPr>
          <w:szCs w:val="28"/>
          <w:lang w:eastAsia="en-US"/>
        </w:rPr>
        <w:t>надходжень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податків</w:t>
      </w:r>
      <w:proofErr w:type="spellEnd"/>
      <w:r w:rsidRPr="009C5D20">
        <w:rPr>
          <w:szCs w:val="28"/>
          <w:lang w:eastAsia="en-US"/>
        </w:rPr>
        <w:t xml:space="preserve"> та </w:t>
      </w:r>
      <w:proofErr w:type="spellStart"/>
      <w:r w:rsidRPr="009C5D20">
        <w:rPr>
          <w:szCs w:val="28"/>
          <w:lang w:eastAsia="en-US"/>
        </w:rPr>
        <w:t>зборів</w:t>
      </w:r>
      <w:proofErr w:type="spellEnd"/>
      <w:r w:rsidRPr="009C5D20">
        <w:rPr>
          <w:szCs w:val="28"/>
          <w:lang w:eastAsia="en-US"/>
        </w:rPr>
        <w:t xml:space="preserve"> до бюджету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на 2027-2029 роки,  </w:t>
      </w:r>
      <w:proofErr w:type="spellStart"/>
      <w:r w:rsidRPr="009C5D20">
        <w:rPr>
          <w:szCs w:val="28"/>
          <w:lang w:eastAsia="en-US"/>
        </w:rPr>
        <w:t>надані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Головним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управління</w:t>
      </w:r>
      <w:proofErr w:type="spellEnd"/>
      <w:r w:rsidRPr="009C5D20">
        <w:rPr>
          <w:szCs w:val="28"/>
          <w:lang w:eastAsia="en-US"/>
        </w:rPr>
        <w:t xml:space="preserve"> ДПС у </w:t>
      </w:r>
      <w:proofErr w:type="spellStart"/>
      <w:r w:rsidRPr="009C5D20">
        <w:rPr>
          <w:szCs w:val="28"/>
          <w:lang w:eastAsia="en-US"/>
        </w:rPr>
        <w:t>Полтавській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області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30.06.2026 року № 10349/5/16-31-01-07 «Про прогноз </w:t>
      </w:r>
      <w:proofErr w:type="spellStart"/>
      <w:r w:rsidRPr="009C5D20">
        <w:rPr>
          <w:szCs w:val="28"/>
          <w:lang w:eastAsia="en-US"/>
        </w:rPr>
        <w:t>надходжень</w:t>
      </w:r>
      <w:proofErr w:type="spellEnd"/>
      <w:r w:rsidRPr="009C5D20">
        <w:rPr>
          <w:szCs w:val="28"/>
          <w:lang w:eastAsia="en-US"/>
        </w:rPr>
        <w:t xml:space="preserve">»  та </w:t>
      </w:r>
      <w:proofErr w:type="spellStart"/>
      <w:r w:rsidRPr="009C5D20">
        <w:rPr>
          <w:szCs w:val="28"/>
          <w:lang w:eastAsia="en-US"/>
        </w:rPr>
        <w:t>враховано</w:t>
      </w:r>
      <w:proofErr w:type="spellEnd"/>
      <w:r w:rsidRPr="009C5D20">
        <w:rPr>
          <w:szCs w:val="28"/>
          <w:lang w:eastAsia="en-US"/>
        </w:rPr>
        <w:t xml:space="preserve">: </w:t>
      </w:r>
    </w:p>
    <w:p w14:paraId="46D3F3FA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- </w:t>
      </w:r>
      <w:proofErr w:type="spellStart"/>
      <w:r w:rsidRPr="009C5D20">
        <w:rPr>
          <w:szCs w:val="28"/>
          <w:lang w:eastAsia="en-US"/>
        </w:rPr>
        <w:t>очікувані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показники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економічного</w:t>
      </w:r>
      <w:proofErr w:type="spellEnd"/>
      <w:r w:rsidRPr="009C5D20">
        <w:rPr>
          <w:szCs w:val="28"/>
          <w:lang w:eastAsia="en-US"/>
        </w:rPr>
        <w:t xml:space="preserve"> і </w:t>
      </w:r>
      <w:proofErr w:type="spellStart"/>
      <w:r w:rsidRPr="009C5D20">
        <w:rPr>
          <w:szCs w:val="28"/>
          <w:lang w:eastAsia="en-US"/>
        </w:rPr>
        <w:t>соціального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розвитку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за 2026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>;</w:t>
      </w:r>
    </w:p>
    <w:p w14:paraId="4C43A765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lastRenderedPageBreak/>
        <w:t xml:space="preserve"> - </w:t>
      </w:r>
      <w:proofErr w:type="spellStart"/>
      <w:r w:rsidRPr="009C5D20">
        <w:rPr>
          <w:szCs w:val="28"/>
          <w:lang w:eastAsia="en-US"/>
        </w:rPr>
        <w:t>прогнозні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показники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економічного</w:t>
      </w:r>
      <w:proofErr w:type="spellEnd"/>
      <w:r w:rsidRPr="009C5D20">
        <w:rPr>
          <w:szCs w:val="28"/>
          <w:lang w:eastAsia="en-US"/>
        </w:rPr>
        <w:t xml:space="preserve"> і </w:t>
      </w:r>
      <w:proofErr w:type="spellStart"/>
      <w:r w:rsidRPr="009C5D20">
        <w:rPr>
          <w:szCs w:val="28"/>
          <w:lang w:eastAsia="en-US"/>
        </w:rPr>
        <w:t>соціального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розвитку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на 2027-2029 роки;</w:t>
      </w:r>
    </w:p>
    <w:p w14:paraId="5A79A4E8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-  </w:t>
      </w:r>
      <w:proofErr w:type="spellStart"/>
      <w:r w:rsidRPr="009C5D20">
        <w:rPr>
          <w:szCs w:val="28"/>
          <w:lang w:eastAsia="en-US"/>
        </w:rPr>
        <w:t>макропоказники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економічного</w:t>
      </w:r>
      <w:proofErr w:type="spellEnd"/>
      <w:r w:rsidRPr="009C5D20">
        <w:rPr>
          <w:szCs w:val="28"/>
          <w:lang w:eastAsia="en-US"/>
        </w:rPr>
        <w:t xml:space="preserve"> і </w:t>
      </w:r>
      <w:proofErr w:type="spellStart"/>
      <w:r w:rsidRPr="009C5D20">
        <w:rPr>
          <w:szCs w:val="28"/>
          <w:lang w:eastAsia="en-US"/>
        </w:rPr>
        <w:t>соціального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розвитку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схвалені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постановою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Кабінету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Міністрів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України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05 </w:t>
      </w:r>
      <w:proofErr w:type="spellStart"/>
      <w:r w:rsidRPr="009C5D20">
        <w:rPr>
          <w:szCs w:val="28"/>
          <w:lang w:eastAsia="en-US"/>
        </w:rPr>
        <w:t>серпня</w:t>
      </w:r>
      <w:proofErr w:type="spellEnd"/>
      <w:r w:rsidRPr="009C5D20">
        <w:rPr>
          <w:szCs w:val="28"/>
          <w:lang w:eastAsia="en-US"/>
        </w:rPr>
        <w:t xml:space="preserve"> 2020 року № 695 «Про </w:t>
      </w:r>
      <w:proofErr w:type="spellStart"/>
      <w:r w:rsidRPr="009C5D20">
        <w:rPr>
          <w:szCs w:val="28"/>
          <w:lang w:eastAsia="en-US"/>
        </w:rPr>
        <w:t>затвердження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Державної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стратегії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регіонального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розвитку</w:t>
      </w:r>
      <w:proofErr w:type="spellEnd"/>
      <w:r w:rsidRPr="009C5D20">
        <w:rPr>
          <w:szCs w:val="28"/>
          <w:lang w:eastAsia="en-US"/>
        </w:rPr>
        <w:t xml:space="preserve"> на 2021-2027 роки» та </w:t>
      </w:r>
      <w:proofErr w:type="spellStart"/>
      <w:r w:rsidRPr="009C5D20">
        <w:rPr>
          <w:szCs w:val="28"/>
          <w:lang w:eastAsia="en-US"/>
        </w:rPr>
        <w:t>визначені</w:t>
      </w:r>
      <w:proofErr w:type="spellEnd"/>
      <w:r w:rsidRPr="009C5D20">
        <w:rPr>
          <w:szCs w:val="28"/>
          <w:lang w:eastAsia="en-US"/>
        </w:rPr>
        <w:t xml:space="preserve"> Бюджетною </w:t>
      </w:r>
      <w:proofErr w:type="spellStart"/>
      <w:r w:rsidRPr="009C5D20">
        <w:rPr>
          <w:szCs w:val="28"/>
          <w:lang w:eastAsia="en-US"/>
        </w:rPr>
        <w:t>декларацією</w:t>
      </w:r>
      <w:proofErr w:type="spellEnd"/>
      <w:r w:rsidRPr="009C5D20">
        <w:rPr>
          <w:szCs w:val="28"/>
          <w:lang w:eastAsia="en-US"/>
        </w:rPr>
        <w:t xml:space="preserve"> на 2027-2029 роки, </w:t>
      </w:r>
      <w:proofErr w:type="spellStart"/>
      <w:r w:rsidRPr="009C5D20">
        <w:rPr>
          <w:szCs w:val="28"/>
          <w:lang w:eastAsia="en-US"/>
        </w:rPr>
        <w:t>що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затверджена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постановою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Кабінету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Міністрів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України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17.06.2026 № 793; </w:t>
      </w:r>
    </w:p>
    <w:p w14:paraId="07B8429C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-  </w:t>
      </w:r>
      <w:proofErr w:type="spellStart"/>
      <w:r w:rsidRPr="009C5D20">
        <w:rPr>
          <w:szCs w:val="28"/>
          <w:lang w:eastAsia="en-US"/>
        </w:rPr>
        <w:t>застосування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чинних</w:t>
      </w:r>
      <w:proofErr w:type="spellEnd"/>
      <w:r w:rsidRPr="009C5D20">
        <w:rPr>
          <w:szCs w:val="28"/>
          <w:lang w:eastAsia="en-US"/>
        </w:rPr>
        <w:t xml:space="preserve"> ставок </w:t>
      </w:r>
      <w:proofErr w:type="spellStart"/>
      <w:r w:rsidRPr="009C5D20">
        <w:rPr>
          <w:szCs w:val="28"/>
          <w:lang w:eastAsia="en-US"/>
        </w:rPr>
        <w:t>загальнодержавних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податків</w:t>
      </w:r>
      <w:proofErr w:type="spellEnd"/>
      <w:r w:rsidRPr="009C5D20">
        <w:rPr>
          <w:szCs w:val="28"/>
          <w:lang w:eastAsia="en-US"/>
        </w:rPr>
        <w:t xml:space="preserve">; </w:t>
      </w:r>
    </w:p>
    <w:p w14:paraId="42E0047B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-  </w:t>
      </w:r>
      <w:proofErr w:type="spellStart"/>
      <w:r w:rsidRPr="009C5D20">
        <w:rPr>
          <w:szCs w:val="28"/>
          <w:lang w:eastAsia="en-US"/>
        </w:rPr>
        <w:t>підвищення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розміру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прожиткового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мінімуму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мінімальної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заробітної</w:t>
      </w:r>
      <w:proofErr w:type="spellEnd"/>
      <w:r w:rsidRPr="009C5D20">
        <w:rPr>
          <w:szCs w:val="28"/>
          <w:lang w:eastAsia="en-US"/>
        </w:rPr>
        <w:t xml:space="preserve"> плати та </w:t>
      </w:r>
      <w:proofErr w:type="spellStart"/>
      <w:r w:rsidRPr="009C5D20">
        <w:rPr>
          <w:szCs w:val="28"/>
          <w:lang w:eastAsia="en-US"/>
        </w:rPr>
        <w:t>посадового</w:t>
      </w:r>
      <w:proofErr w:type="spellEnd"/>
      <w:r w:rsidRPr="009C5D20">
        <w:rPr>
          <w:szCs w:val="28"/>
          <w:lang w:eastAsia="en-US"/>
        </w:rPr>
        <w:t xml:space="preserve"> окладу (</w:t>
      </w:r>
      <w:proofErr w:type="spellStart"/>
      <w:r w:rsidRPr="009C5D20">
        <w:rPr>
          <w:szCs w:val="28"/>
          <w:lang w:eastAsia="en-US"/>
        </w:rPr>
        <w:t>тарифної</w:t>
      </w:r>
      <w:proofErr w:type="spellEnd"/>
      <w:r w:rsidRPr="009C5D20">
        <w:rPr>
          <w:szCs w:val="28"/>
          <w:lang w:eastAsia="en-US"/>
        </w:rPr>
        <w:t xml:space="preserve"> ставки) </w:t>
      </w:r>
      <w:proofErr w:type="spellStart"/>
      <w:r w:rsidRPr="009C5D20">
        <w:rPr>
          <w:szCs w:val="28"/>
          <w:lang w:eastAsia="en-US"/>
        </w:rPr>
        <w:t>працівника</w:t>
      </w:r>
      <w:proofErr w:type="spellEnd"/>
      <w:r w:rsidRPr="009C5D20">
        <w:rPr>
          <w:szCs w:val="28"/>
          <w:lang w:eastAsia="en-US"/>
        </w:rPr>
        <w:t xml:space="preserve"> I тарифного </w:t>
      </w:r>
      <w:proofErr w:type="spellStart"/>
      <w:r w:rsidRPr="009C5D20">
        <w:rPr>
          <w:szCs w:val="28"/>
          <w:lang w:eastAsia="en-US"/>
        </w:rPr>
        <w:t>розряду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Єдиної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тарифної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сітки</w:t>
      </w:r>
      <w:proofErr w:type="spellEnd"/>
      <w:r w:rsidRPr="009C5D20">
        <w:rPr>
          <w:szCs w:val="28"/>
          <w:lang w:eastAsia="en-US"/>
        </w:rPr>
        <w:t>;</w:t>
      </w:r>
    </w:p>
    <w:p w14:paraId="2718CA29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-  </w:t>
      </w:r>
      <w:proofErr w:type="spellStart"/>
      <w:r w:rsidRPr="009C5D20">
        <w:rPr>
          <w:szCs w:val="28"/>
          <w:lang w:eastAsia="en-US"/>
        </w:rPr>
        <w:t>застосування</w:t>
      </w:r>
      <w:proofErr w:type="spellEnd"/>
      <w:r w:rsidRPr="009C5D20">
        <w:rPr>
          <w:szCs w:val="28"/>
          <w:lang w:eastAsia="en-US"/>
        </w:rPr>
        <w:t xml:space="preserve"> ставок </w:t>
      </w:r>
      <w:proofErr w:type="spellStart"/>
      <w:r w:rsidRPr="009C5D20">
        <w:rPr>
          <w:szCs w:val="28"/>
          <w:lang w:eastAsia="en-US"/>
        </w:rPr>
        <w:t>місцевих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податків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встановлених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рішенням</w:t>
      </w:r>
      <w:proofErr w:type="spellEnd"/>
      <w:r w:rsidRPr="009C5D20">
        <w:rPr>
          <w:szCs w:val="28"/>
          <w:lang w:eastAsia="en-US"/>
        </w:rPr>
        <w:t xml:space="preserve"> </w:t>
      </w:r>
      <w:r w:rsidRPr="009C5D20">
        <w:rPr>
          <w:szCs w:val="28"/>
          <w:lang w:val="en-US" w:eastAsia="en-US"/>
        </w:rPr>
        <w:t>XIV</w:t>
      </w:r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сесії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ради VІ</w:t>
      </w:r>
      <w:r w:rsidRPr="009C5D20">
        <w:rPr>
          <w:szCs w:val="28"/>
          <w:lang w:val="en-US" w:eastAsia="en-US"/>
        </w:rPr>
        <w:t>I</w:t>
      </w:r>
      <w:r w:rsidRPr="009C5D20">
        <w:rPr>
          <w:szCs w:val="28"/>
          <w:lang w:eastAsia="en-US"/>
        </w:rPr>
        <w:t xml:space="preserve">І </w:t>
      </w:r>
      <w:proofErr w:type="spellStart"/>
      <w:r w:rsidRPr="009C5D20">
        <w:rPr>
          <w:szCs w:val="28"/>
          <w:lang w:eastAsia="en-US"/>
        </w:rPr>
        <w:t>скликання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29.06.2021 р. № 601 „ Про </w:t>
      </w:r>
      <w:proofErr w:type="spellStart"/>
      <w:r w:rsidRPr="009C5D20">
        <w:rPr>
          <w:szCs w:val="28"/>
          <w:lang w:eastAsia="en-US"/>
        </w:rPr>
        <w:t>встановлення</w:t>
      </w:r>
      <w:proofErr w:type="spellEnd"/>
      <w:r w:rsidRPr="009C5D20">
        <w:rPr>
          <w:szCs w:val="28"/>
          <w:lang w:eastAsia="en-US"/>
        </w:rPr>
        <w:t xml:space="preserve"> ставок та </w:t>
      </w:r>
      <w:proofErr w:type="spellStart"/>
      <w:r w:rsidRPr="009C5D20">
        <w:rPr>
          <w:szCs w:val="28"/>
          <w:lang w:eastAsia="en-US"/>
        </w:rPr>
        <w:t>пільг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місцевих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податків</w:t>
      </w:r>
      <w:proofErr w:type="spellEnd"/>
      <w:r w:rsidRPr="009C5D20">
        <w:rPr>
          <w:szCs w:val="28"/>
          <w:lang w:eastAsia="en-US"/>
        </w:rPr>
        <w:t xml:space="preserve"> і </w:t>
      </w:r>
      <w:proofErr w:type="spellStart"/>
      <w:r w:rsidRPr="009C5D20">
        <w:rPr>
          <w:szCs w:val="28"/>
          <w:lang w:eastAsia="en-US"/>
        </w:rPr>
        <w:t>зборів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території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>”(</w:t>
      </w:r>
      <w:proofErr w:type="spellStart"/>
      <w:r w:rsidRPr="009C5D20">
        <w:rPr>
          <w:szCs w:val="28"/>
          <w:lang w:eastAsia="en-US"/>
        </w:rPr>
        <w:t>зі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змінами</w:t>
      </w:r>
      <w:proofErr w:type="spellEnd"/>
      <w:r w:rsidRPr="009C5D20">
        <w:rPr>
          <w:szCs w:val="28"/>
          <w:lang w:eastAsia="en-US"/>
        </w:rPr>
        <w:t xml:space="preserve">) та </w:t>
      </w:r>
      <w:proofErr w:type="spellStart"/>
      <w:r w:rsidRPr="009C5D20">
        <w:rPr>
          <w:szCs w:val="28"/>
          <w:lang w:eastAsia="en-US"/>
        </w:rPr>
        <w:t>рішенням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третього</w:t>
      </w:r>
      <w:proofErr w:type="spellEnd"/>
      <w:r w:rsidRPr="009C5D20">
        <w:rPr>
          <w:szCs w:val="28"/>
          <w:lang w:eastAsia="en-US"/>
        </w:rPr>
        <w:t xml:space="preserve"> пленарного </w:t>
      </w:r>
      <w:proofErr w:type="spellStart"/>
      <w:r w:rsidRPr="009C5D20">
        <w:rPr>
          <w:szCs w:val="28"/>
          <w:lang w:eastAsia="en-US"/>
        </w:rPr>
        <w:t>засідання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рішення</w:t>
      </w:r>
      <w:proofErr w:type="spellEnd"/>
      <w:r w:rsidRPr="009C5D20">
        <w:rPr>
          <w:szCs w:val="28"/>
          <w:lang w:eastAsia="en-US"/>
        </w:rPr>
        <w:t xml:space="preserve"> </w:t>
      </w:r>
      <w:r w:rsidRPr="009C5D20">
        <w:rPr>
          <w:szCs w:val="28"/>
          <w:lang w:val="en-US" w:eastAsia="en-US"/>
        </w:rPr>
        <w:t>LXXI</w:t>
      </w:r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сесії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ради VІ</w:t>
      </w:r>
      <w:r w:rsidRPr="009C5D20">
        <w:rPr>
          <w:szCs w:val="28"/>
          <w:lang w:val="en-US" w:eastAsia="en-US"/>
        </w:rPr>
        <w:t>I</w:t>
      </w:r>
      <w:r w:rsidRPr="009C5D20">
        <w:rPr>
          <w:szCs w:val="28"/>
          <w:lang w:eastAsia="en-US"/>
        </w:rPr>
        <w:t xml:space="preserve">І </w:t>
      </w:r>
      <w:proofErr w:type="spellStart"/>
      <w:r w:rsidRPr="009C5D20">
        <w:rPr>
          <w:szCs w:val="28"/>
          <w:lang w:eastAsia="en-US"/>
        </w:rPr>
        <w:t>скликання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22.07.2025 р. № 3355 «Про </w:t>
      </w:r>
      <w:proofErr w:type="spellStart"/>
      <w:r w:rsidRPr="009C5D20">
        <w:rPr>
          <w:szCs w:val="28"/>
          <w:lang w:eastAsia="en-US"/>
        </w:rPr>
        <w:t>затвердження</w:t>
      </w:r>
      <w:proofErr w:type="spellEnd"/>
      <w:r w:rsidRPr="009C5D20">
        <w:rPr>
          <w:szCs w:val="28"/>
          <w:lang w:eastAsia="en-US"/>
        </w:rPr>
        <w:t xml:space="preserve"> ставок </w:t>
      </w:r>
      <w:proofErr w:type="spellStart"/>
      <w:r w:rsidRPr="009C5D20">
        <w:rPr>
          <w:szCs w:val="28"/>
          <w:lang w:eastAsia="en-US"/>
        </w:rPr>
        <w:t>орендної</w:t>
      </w:r>
      <w:proofErr w:type="spellEnd"/>
      <w:r w:rsidRPr="009C5D20">
        <w:rPr>
          <w:szCs w:val="28"/>
          <w:lang w:eastAsia="en-US"/>
        </w:rPr>
        <w:t xml:space="preserve"> плати за </w:t>
      </w:r>
      <w:proofErr w:type="spellStart"/>
      <w:r w:rsidRPr="009C5D20">
        <w:rPr>
          <w:szCs w:val="28"/>
          <w:lang w:eastAsia="en-US"/>
        </w:rPr>
        <w:t>землі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комунальної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власності</w:t>
      </w:r>
      <w:proofErr w:type="spellEnd"/>
      <w:r w:rsidRPr="009C5D20">
        <w:rPr>
          <w:szCs w:val="28"/>
          <w:lang w:eastAsia="en-US"/>
        </w:rPr>
        <w:t xml:space="preserve"> та </w:t>
      </w:r>
      <w:proofErr w:type="spellStart"/>
      <w:r w:rsidRPr="009C5D20">
        <w:rPr>
          <w:szCs w:val="28"/>
          <w:lang w:eastAsia="en-US"/>
        </w:rPr>
        <w:t>невитребувані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земельні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частки</w:t>
      </w:r>
      <w:proofErr w:type="spellEnd"/>
      <w:r w:rsidRPr="009C5D20">
        <w:rPr>
          <w:szCs w:val="28"/>
          <w:lang w:eastAsia="en-US"/>
        </w:rPr>
        <w:t xml:space="preserve"> (</w:t>
      </w:r>
      <w:proofErr w:type="spellStart"/>
      <w:r w:rsidRPr="009C5D20">
        <w:rPr>
          <w:szCs w:val="28"/>
          <w:lang w:eastAsia="en-US"/>
        </w:rPr>
        <w:t>паї</w:t>
      </w:r>
      <w:proofErr w:type="spellEnd"/>
      <w:r w:rsidRPr="009C5D20">
        <w:rPr>
          <w:szCs w:val="28"/>
          <w:lang w:eastAsia="en-US"/>
        </w:rPr>
        <w:t xml:space="preserve">) на </w:t>
      </w:r>
      <w:proofErr w:type="spellStart"/>
      <w:r w:rsidRPr="009C5D20">
        <w:rPr>
          <w:szCs w:val="28"/>
          <w:lang w:eastAsia="en-US"/>
        </w:rPr>
        <w:t>території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ради» (</w:t>
      </w:r>
      <w:proofErr w:type="spellStart"/>
      <w:r w:rsidRPr="009C5D20">
        <w:rPr>
          <w:szCs w:val="28"/>
          <w:lang w:eastAsia="en-US"/>
        </w:rPr>
        <w:t>зі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змінами</w:t>
      </w:r>
      <w:proofErr w:type="spellEnd"/>
      <w:r w:rsidRPr="009C5D20">
        <w:rPr>
          <w:szCs w:val="28"/>
          <w:lang w:eastAsia="en-US"/>
        </w:rPr>
        <w:t xml:space="preserve">); </w:t>
      </w:r>
    </w:p>
    <w:p w14:paraId="7D105AD0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- </w:t>
      </w:r>
      <w:proofErr w:type="spellStart"/>
      <w:r w:rsidRPr="009C5D20">
        <w:rPr>
          <w:szCs w:val="28"/>
          <w:lang w:eastAsia="en-US"/>
        </w:rPr>
        <w:t>фактичне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виконання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дохідної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частини</w:t>
      </w:r>
      <w:proofErr w:type="spellEnd"/>
      <w:r w:rsidRPr="009C5D20">
        <w:rPr>
          <w:szCs w:val="28"/>
          <w:lang w:eastAsia="en-US"/>
        </w:rPr>
        <w:t xml:space="preserve"> бюджету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за </w:t>
      </w:r>
      <w:proofErr w:type="gramStart"/>
      <w:r w:rsidRPr="009C5D20">
        <w:rPr>
          <w:szCs w:val="28"/>
          <w:lang w:eastAsia="en-US"/>
        </w:rPr>
        <w:t>результатами  6</w:t>
      </w:r>
      <w:proofErr w:type="gram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місяців</w:t>
      </w:r>
      <w:proofErr w:type="spellEnd"/>
      <w:r w:rsidRPr="009C5D20">
        <w:rPr>
          <w:szCs w:val="28"/>
          <w:lang w:eastAsia="en-US"/>
        </w:rPr>
        <w:t xml:space="preserve"> 2026 року.</w:t>
      </w:r>
    </w:p>
    <w:p w14:paraId="7778C82F" w14:textId="77777777" w:rsidR="00AC3CCF" w:rsidRPr="009C5D20" w:rsidRDefault="00AC3CCF" w:rsidP="00AC3CCF">
      <w:pPr>
        <w:ind w:right="140"/>
        <w:rPr>
          <w:szCs w:val="28"/>
          <w:lang w:eastAsia="en-US"/>
        </w:rPr>
      </w:pPr>
    </w:p>
    <w:p w14:paraId="6FA49F31" w14:textId="6641E16E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 Доходи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(без </w:t>
      </w:r>
      <w:proofErr w:type="spellStart"/>
      <w:r w:rsidRPr="009C5D20">
        <w:rPr>
          <w:szCs w:val="28"/>
          <w:lang w:eastAsia="en-US"/>
        </w:rPr>
        <w:t>врахування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трансфертів</w:t>
      </w:r>
      <w:proofErr w:type="spellEnd"/>
      <w:r w:rsidRPr="009C5D20">
        <w:rPr>
          <w:szCs w:val="28"/>
          <w:lang w:eastAsia="en-US"/>
        </w:rPr>
        <w:t xml:space="preserve">)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</w:t>
      </w:r>
      <w:r w:rsidRPr="009C5D20">
        <w:rPr>
          <w:szCs w:val="28"/>
        </w:rPr>
        <w:t xml:space="preserve">417 737 120 </w:t>
      </w:r>
      <w:r w:rsidRPr="009C5D20">
        <w:rPr>
          <w:szCs w:val="28"/>
          <w:lang w:eastAsia="en-US"/>
        </w:rPr>
        <w:t xml:space="preserve">грн., </w:t>
      </w:r>
      <w:proofErr w:type="spellStart"/>
      <w:r w:rsidRPr="009C5D20">
        <w:rPr>
          <w:szCs w:val="28"/>
          <w:lang w:eastAsia="en-US"/>
        </w:rPr>
        <w:t>що</w:t>
      </w:r>
      <w:proofErr w:type="spellEnd"/>
      <w:r w:rsidRPr="009C5D20">
        <w:rPr>
          <w:szCs w:val="28"/>
          <w:lang w:eastAsia="en-US"/>
        </w:rPr>
        <w:t xml:space="preserve"> становить 17,2% росту </w:t>
      </w:r>
      <w:proofErr w:type="spellStart"/>
      <w:r w:rsidRPr="009C5D20">
        <w:rPr>
          <w:szCs w:val="28"/>
          <w:lang w:eastAsia="en-US"/>
        </w:rPr>
        <w:t>порівняно</w:t>
      </w:r>
      <w:proofErr w:type="spellEnd"/>
      <w:r w:rsidRPr="009C5D20">
        <w:rPr>
          <w:szCs w:val="28"/>
          <w:lang w:eastAsia="en-US"/>
        </w:rPr>
        <w:t xml:space="preserve"> з 2026 роком.  </w:t>
      </w:r>
      <w:proofErr w:type="spellStart"/>
      <w:r w:rsidRPr="009C5D20">
        <w:rPr>
          <w:szCs w:val="28"/>
          <w:lang w:eastAsia="en-US"/>
        </w:rPr>
        <w:t>Обсяг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дохідної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частини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загального</w:t>
      </w:r>
      <w:proofErr w:type="spellEnd"/>
      <w:r w:rsidRPr="009C5D20">
        <w:rPr>
          <w:szCs w:val="28"/>
          <w:lang w:eastAsia="en-US"/>
        </w:rPr>
        <w:t xml:space="preserve"> фонду (без </w:t>
      </w:r>
      <w:proofErr w:type="spellStart"/>
      <w:r w:rsidRPr="009C5D20">
        <w:rPr>
          <w:szCs w:val="28"/>
          <w:lang w:eastAsia="en-US"/>
        </w:rPr>
        <w:t>врахування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трансфертів</w:t>
      </w:r>
      <w:proofErr w:type="spellEnd"/>
      <w:r w:rsidRPr="009C5D20">
        <w:rPr>
          <w:szCs w:val="28"/>
          <w:lang w:eastAsia="en-US"/>
        </w:rPr>
        <w:t xml:space="preserve">)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415 323 000 </w:t>
      </w:r>
      <w:proofErr w:type="spellStart"/>
      <w:r w:rsidRPr="009C5D20">
        <w:rPr>
          <w:szCs w:val="28"/>
          <w:lang w:eastAsia="en-US"/>
        </w:rPr>
        <w:t>грн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що</w:t>
      </w:r>
      <w:proofErr w:type="spellEnd"/>
      <w:r w:rsidRPr="009C5D20">
        <w:rPr>
          <w:szCs w:val="28"/>
          <w:lang w:eastAsia="en-US"/>
        </w:rPr>
        <w:t xml:space="preserve"> на 65 653 274 </w:t>
      </w:r>
      <w:proofErr w:type="spellStart"/>
      <w:r w:rsidRPr="009C5D20">
        <w:rPr>
          <w:szCs w:val="28"/>
          <w:lang w:eastAsia="en-US"/>
        </w:rPr>
        <w:t>грн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більше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затверджених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показників</w:t>
      </w:r>
      <w:proofErr w:type="spellEnd"/>
      <w:r w:rsidRPr="009C5D20">
        <w:rPr>
          <w:szCs w:val="28"/>
          <w:lang w:eastAsia="en-US"/>
        </w:rPr>
        <w:t xml:space="preserve"> на 2026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, в тому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>:</w:t>
      </w:r>
    </w:p>
    <w:p w14:paraId="197C1F34" w14:textId="77777777" w:rsidR="00AC3CCF" w:rsidRPr="009C5D20" w:rsidRDefault="00AC3CCF" w:rsidP="00767F3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right="140" w:hanging="11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 податкові надходження – 413 852 800 грн.;</w:t>
      </w:r>
    </w:p>
    <w:p w14:paraId="49C5BFDE" w14:textId="77777777" w:rsidR="00AC3CCF" w:rsidRPr="009C5D20" w:rsidRDefault="00AC3CCF" w:rsidP="00767F3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right="140" w:hanging="11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 неподаткові надходження – 1 470 200 грн.</w:t>
      </w:r>
    </w:p>
    <w:p w14:paraId="425E8768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Доходи </w:t>
      </w:r>
      <w:proofErr w:type="spellStart"/>
      <w:r w:rsidRPr="009C5D20">
        <w:rPr>
          <w:szCs w:val="28"/>
          <w:lang w:eastAsia="en-US"/>
        </w:rPr>
        <w:t>спеціального</w:t>
      </w:r>
      <w:proofErr w:type="spellEnd"/>
      <w:r w:rsidRPr="009C5D20">
        <w:rPr>
          <w:szCs w:val="28"/>
          <w:lang w:eastAsia="en-US"/>
        </w:rPr>
        <w:t xml:space="preserve"> фонду </w:t>
      </w:r>
      <w:proofErr w:type="spellStart"/>
      <w:r w:rsidRPr="009C5D20">
        <w:rPr>
          <w:szCs w:val="28"/>
          <w:lang w:eastAsia="en-US"/>
        </w:rPr>
        <w:t>прогнозуються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обсязі</w:t>
      </w:r>
      <w:proofErr w:type="spellEnd"/>
      <w:r w:rsidRPr="009C5D20">
        <w:rPr>
          <w:szCs w:val="28"/>
          <w:lang w:eastAsia="en-US"/>
        </w:rPr>
        <w:t xml:space="preserve"> 2 414 120 грн., з них </w:t>
      </w:r>
      <w:proofErr w:type="spellStart"/>
      <w:r w:rsidRPr="009C5D20">
        <w:rPr>
          <w:szCs w:val="28"/>
          <w:lang w:eastAsia="en-US"/>
        </w:rPr>
        <w:t>власних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коштів</w:t>
      </w:r>
      <w:proofErr w:type="spellEnd"/>
      <w:r w:rsidRPr="009C5D20">
        <w:rPr>
          <w:szCs w:val="28"/>
          <w:lang w:eastAsia="en-US"/>
        </w:rPr>
        <w:t xml:space="preserve"> – 2 221 120 грн.</w:t>
      </w:r>
    </w:p>
    <w:p w14:paraId="3F7D7FDE" w14:textId="44F81833" w:rsidR="00AC3CCF" w:rsidRPr="00767F31" w:rsidRDefault="00AC3CCF" w:rsidP="00AC3CCF">
      <w:pPr>
        <w:ind w:right="140"/>
        <w:rPr>
          <w:szCs w:val="28"/>
          <w:lang w:eastAsia="en-US"/>
        </w:rPr>
      </w:pPr>
      <w:r>
        <w:rPr>
          <w:szCs w:val="28"/>
          <w:lang w:val="uk-UA" w:eastAsia="en-US"/>
        </w:rPr>
        <w:t>Т</w:t>
      </w:r>
      <w:proofErr w:type="spellStart"/>
      <w:r w:rsidRPr="009C5D20">
        <w:rPr>
          <w:szCs w:val="28"/>
          <w:lang w:eastAsia="en-US"/>
        </w:rPr>
        <w:t>рансферти</w:t>
      </w:r>
      <w:proofErr w:type="spellEnd"/>
      <w:r w:rsidRPr="009C5D20">
        <w:rPr>
          <w:szCs w:val="28"/>
          <w:lang w:eastAsia="en-US"/>
        </w:rPr>
        <w:t xml:space="preserve"> з державного бюджету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164 639 700 грн.,  з них </w:t>
      </w:r>
      <w:proofErr w:type="spellStart"/>
      <w:r w:rsidRPr="009C5D20">
        <w:rPr>
          <w:szCs w:val="28"/>
          <w:lang w:eastAsia="en-US"/>
        </w:rPr>
        <w:t>субвенції</w:t>
      </w:r>
      <w:proofErr w:type="spellEnd"/>
      <w:r w:rsidRPr="009C5D20">
        <w:rPr>
          <w:szCs w:val="28"/>
          <w:lang w:eastAsia="en-US"/>
        </w:rPr>
        <w:t xml:space="preserve"> з державного бюджету по </w:t>
      </w:r>
      <w:proofErr w:type="spellStart"/>
      <w:r w:rsidRPr="009C5D20">
        <w:rPr>
          <w:szCs w:val="28"/>
          <w:lang w:eastAsia="en-US"/>
        </w:rPr>
        <w:t>загальному</w:t>
      </w:r>
      <w:proofErr w:type="spellEnd"/>
      <w:r w:rsidRPr="009C5D20">
        <w:rPr>
          <w:szCs w:val="28"/>
          <w:lang w:eastAsia="en-US"/>
        </w:rPr>
        <w:t xml:space="preserve"> фонду 164 639 700 грн.</w:t>
      </w:r>
      <w:proofErr w:type="gramStart"/>
      <w:r w:rsidRPr="009C5D20">
        <w:rPr>
          <w:szCs w:val="28"/>
          <w:lang w:eastAsia="en-US"/>
        </w:rPr>
        <w:t>,  в</w:t>
      </w:r>
      <w:proofErr w:type="gram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тім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освітня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субвенція</w:t>
      </w:r>
      <w:proofErr w:type="spellEnd"/>
      <w:r w:rsidRPr="009C5D20">
        <w:rPr>
          <w:szCs w:val="28"/>
          <w:lang w:eastAsia="en-US"/>
        </w:rPr>
        <w:t xml:space="preserve"> 164 639 700 грн.</w:t>
      </w:r>
      <w:r>
        <w:rPr>
          <w:szCs w:val="28"/>
          <w:lang w:eastAsia="en-US"/>
        </w:rPr>
        <w:t xml:space="preserve">,  </w:t>
      </w:r>
      <w:proofErr w:type="spellStart"/>
      <w:r>
        <w:rPr>
          <w:szCs w:val="28"/>
          <w:lang w:eastAsia="en-US"/>
        </w:rPr>
        <w:t>обсяг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якої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розрахований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виходячи</w:t>
      </w:r>
      <w:proofErr w:type="spellEnd"/>
      <w:r>
        <w:rPr>
          <w:szCs w:val="28"/>
          <w:lang w:eastAsia="en-US"/>
        </w:rPr>
        <w:t xml:space="preserve"> з </w:t>
      </w:r>
      <w:proofErr w:type="spellStart"/>
      <w:r>
        <w:rPr>
          <w:szCs w:val="28"/>
          <w:lang w:eastAsia="en-US"/>
        </w:rPr>
        <w:t>обсягу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освітньої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субвенції</w:t>
      </w:r>
      <w:proofErr w:type="spellEnd"/>
      <w:r>
        <w:rPr>
          <w:szCs w:val="28"/>
          <w:lang w:eastAsia="en-US"/>
        </w:rPr>
        <w:t xml:space="preserve"> на 2026 </w:t>
      </w:r>
      <w:proofErr w:type="spellStart"/>
      <w:r>
        <w:rPr>
          <w:szCs w:val="28"/>
          <w:lang w:eastAsia="en-US"/>
        </w:rPr>
        <w:t>рік</w:t>
      </w:r>
      <w:proofErr w:type="spellEnd"/>
      <w:r>
        <w:rPr>
          <w:szCs w:val="28"/>
          <w:lang w:eastAsia="en-US"/>
        </w:rPr>
        <w:t xml:space="preserve">,  </w:t>
      </w:r>
      <w:proofErr w:type="spellStart"/>
      <w:r w:rsidRPr="00767F31">
        <w:rPr>
          <w:szCs w:val="28"/>
          <w:lang w:eastAsia="en-US"/>
        </w:rPr>
        <w:t>екстрапольованого</w:t>
      </w:r>
      <w:proofErr w:type="spellEnd"/>
      <w:r w:rsidRPr="00767F31">
        <w:rPr>
          <w:szCs w:val="28"/>
          <w:lang w:eastAsia="en-US"/>
        </w:rPr>
        <w:t xml:space="preserve"> на 12 </w:t>
      </w:r>
      <w:proofErr w:type="spellStart"/>
      <w:r w:rsidRPr="00767F31">
        <w:rPr>
          <w:szCs w:val="28"/>
          <w:lang w:eastAsia="en-US"/>
        </w:rPr>
        <w:t>місяців</w:t>
      </w:r>
      <w:proofErr w:type="spellEnd"/>
      <w:r w:rsidRPr="00767F31">
        <w:rPr>
          <w:szCs w:val="28"/>
          <w:lang w:eastAsia="en-US"/>
        </w:rPr>
        <w:t xml:space="preserve"> і </w:t>
      </w:r>
      <w:proofErr w:type="spellStart"/>
      <w:r w:rsidRPr="00767F31">
        <w:rPr>
          <w:szCs w:val="28"/>
          <w:lang w:eastAsia="en-US"/>
        </w:rPr>
        <w:t>скоригованого</w:t>
      </w:r>
      <w:proofErr w:type="spellEnd"/>
      <w:r w:rsidRPr="00767F31">
        <w:rPr>
          <w:szCs w:val="28"/>
          <w:lang w:eastAsia="en-US"/>
        </w:rPr>
        <w:t xml:space="preserve"> з </w:t>
      </w:r>
      <w:proofErr w:type="spellStart"/>
      <w:r w:rsidRPr="00767F31">
        <w:rPr>
          <w:szCs w:val="28"/>
          <w:lang w:eastAsia="en-US"/>
        </w:rPr>
        <w:t>урахуванням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зростання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соціальних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стандартів</w:t>
      </w:r>
      <w:proofErr w:type="spellEnd"/>
      <w:r w:rsidRPr="00767F31">
        <w:rPr>
          <w:szCs w:val="28"/>
          <w:lang w:eastAsia="en-US"/>
        </w:rPr>
        <w:t xml:space="preserve">,  </w:t>
      </w:r>
      <w:proofErr w:type="spellStart"/>
      <w:r w:rsidRPr="00767F31">
        <w:rPr>
          <w:szCs w:val="28"/>
          <w:lang w:eastAsia="en-US"/>
        </w:rPr>
        <w:t>передбачених</w:t>
      </w:r>
      <w:proofErr w:type="spellEnd"/>
      <w:r w:rsidRPr="00767F31">
        <w:rPr>
          <w:szCs w:val="28"/>
          <w:lang w:eastAsia="en-US"/>
        </w:rPr>
        <w:t xml:space="preserve"> Бюджетною </w:t>
      </w:r>
      <w:proofErr w:type="spellStart"/>
      <w:r w:rsidRPr="00767F31">
        <w:rPr>
          <w:szCs w:val="28"/>
          <w:lang w:eastAsia="en-US"/>
        </w:rPr>
        <w:t>декларацією</w:t>
      </w:r>
      <w:proofErr w:type="spellEnd"/>
      <w:r w:rsidRPr="00767F31">
        <w:rPr>
          <w:szCs w:val="28"/>
          <w:lang w:eastAsia="en-US"/>
        </w:rPr>
        <w:t xml:space="preserve"> на 2027-2029 роки.</w:t>
      </w:r>
    </w:p>
    <w:p w14:paraId="4C9F2E61" w14:textId="2DDCFB19" w:rsidR="00AC3CCF" w:rsidRPr="00767F31" w:rsidRDefault="00AC3CCF" w:rsidP="00AC3CCF">
      <w:pPr>
        <w:ind w:right="140"/>
        <w:rPr>
          <w:szCs w:val="28"/>
          <w:lang w:eastAsia="en-US"/>
        </w:rPr>
      </w:pPr>
      <w:r w:rsidRPr="00767F31">
        <w:rPr>
          <w:szCs w:val="28"/>
          <w:lang w:eastAsia="en-US"/>
        </w:rPr>
        <w:lastRenderedPageBreak/>
        <w:t xml:space="preserve">  </w:t>
      </w:r>
      <w:proofErr w:type="spellStart"/>
      <w:r w:rsidRPr="00767F31">
        <w:rPr>
          <w:szCs w:val="28"/>
          <w:lang w:eastAsia="en-US"/>
        </w:rPr>
        <w:t>Трансферти</w:t>
      </w:r>
      <w:proofErr w:type="spellEnd"/>
      <w:r w:rsidRPr="00767F31">
        <w:rPr>
          <w:szCs w:val="28"/>
          <w:lang w:eastAsia="en-US"/>
        </w:rPr>
        <w:t xml:space="preserve"> з </w:t>
      </w:r>
      <w:proofErr w:type="spellStart"/>
      <w:r w:rsidRPr="00767F31">
        <w:rPr>
          <w:szCs w:val="28"/>
          <w:lang w:eastAsia="en-US"/>
        </w:rPr>
        <w:t>інших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місцевих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бюджетів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визначено</w:t>
      </w:r>
      <w:proofErr w:type="spellEnd"/>
      <w:r w:rsidRPr="00767F31">
        <w:rPr>
          <w:szCs w:val="28"/>
          <w:lang w:eastAsia="en-US"/>
        </w:rPr>
        <w:t xml:space="preserve"> в </w:t>
      </w:r>
      <w:proofErr w:type="spellStart"/>
      <w:r w:rsidRPr="00767F31">
        <w:rPr>
          <w:szCs w:val="28"/>
          <w:lang w:eastAsia="en-US"/>
        </w:rPr>
        <w:t>сумі</w:t>
      </w:r>
      <w:proofErr w:type="spellEnd"/>
      <w:r w:rsidRPr="00767F31">
        <w:rPr>
          <w:szCs w:val="28"/>
          <w:lang w:eastAsia="en-US"/>
        </w:rPr>
        <w:t xml:space="preserve"> 9 </w:t>
      </w:r>
      <w:proofErr w:type="gramStart"/>
      <w:r w:rsidRPr="00767F31">
        <w:rPr>
          <w:szCs w:val="28"/>
          <w:lang w:eastAsia="en-US"/>
        </w:rPr>
        <w:t>818  870</w:t>
      </w:r>
      <w:proofErr w:type="gramEnd"/>
      <w:r w:rsidRPr="00767F31">
        <w:rPr>
          <w:szCs w:val="28"/>
          <w:lang w:eastAsia="en-US"/>
        </w:rPr>
        <w:t xml:space="preserve"> грн.,  з них </w:t>
      </w:r>
      <w:proofErr w:type="spellStart"/>
      <w:r w:rsidRPr="00767F31">
        <w:rPr>
          <w:szCs w:val="28"/>
          <w:lang w:eastAsia="en-US"/>
        </w:rPr>
        <w:t>субвенції</w:t>
      </w:r>
      <w:proofErr w:type="spellEnd"/>
      <w:r w:rsidRPr="00767F31">
        <w:rPr>
          <w:szCs w:val="28"/>
          <w:lang w:eastAsia="en-US"/>
        </w:rPr>
        <w:t xml:space="preserve"> з </w:t>
      </w:r>
      <w:proofErr w:type="spellStart"/>
      <w:r w:rsidRPr="00767F31">
        <w:rPr>
          <w:szCs w:val="28"/>
          <w:lang w:eastAsia="en-US"/>
        </w:rPr>
        <w:t>місцевих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бюджетів</w:t>
      </w:r>
      <w:proofErr w:type="spellEnd"/>
      <w:r w:rsidRPr="00767F31">
        <w:rPr>
          <w:szCs w:val="28"/>
          <w:lang w:eastAsia="en-US"/>
        </w:rPr>
        <w:t xml:space="preserve"> по </w:t>
      </w:r>
      <w:proofErr w:type="spellStart"/>
      <w:r w:rsidRPr="00767F31">
        <w:rPr>
          <w:szCs w:val="28"/>
          <w:lang w:eastAsia="en-US"/>
        </w:rPr>
        <w:t>загальному</w:t>
      </w:r>
      <w:proofErr w:type="spellEnd"/>
      <w:r w:rsidRPr="00767F31">
        <w:rPr>
          <w:szCs w:val="28"/>
          <w:lang w:eastAsia="en-US"/>
        </w:rPr>
        <w:t xml:space="preserve"> фонду 9 818 870 грн.,  в </w:t>
      </w:r>
      <w:proofErr w:type="spellStart"/>
      <w:r w:rsidRPr="00767F31">
        <w:rPr>
          <w:szCs w:val="28"/>
          <w:lang w:eastAsia="en-US"/>
        </w:rPr>
        <w:t>тім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числі</w:t>
      </w:r>
      <w:proofErr w:type="spellEnd"/>
      <w:r w:rsidRPr="00767F31">
        <w:rPr>
          <w:szCs w:val="28"/>
          <w:lang w:eastAsia="en-US"/>
        </w:rPr>
        <w:t>:</w:t>
      </w:r>
    </w:p>
    <w:p w14:paraId="11C32B10" w14:textId="77777777" w:rsidR="00AC3CCF" w:rsidRPr="00767F31" w:rsidRDefault="00AC3CCF" w:rsidP="00767F31">
      <w:pPr>
        <w:pStyle w:val="a4"/>
        <w:numPr>
          <w:ilvl w:val="0"/>
          <w:numId w:val="7"/>
        </w:numPr>
        <w:spacing w:after="0" w:line="240" w:lineRule="auto"/>
        <w:ind w:left="284" w:right="140" w:firstLine="283"/>
        <w:rPr>
          <w:szCs w:val="28"/>
          <w:lang w:val="uk-UA"/>
        </w:rPr>
      </w:pPr>
      <w:r w:rsidRPr="00767F31">
        <w:rPr>
          <w:szCs w:val="28"/>
          <w:lang w:val="uk-UA"/>
        </w:rPr>
        <w:t xml:space="preserve">  субвенція з обласного бюджету на здійснення переданих видатків у сфері освіти – 2 699 400 грн.;</w:t>
      </w:r>
    </w:p>
    <w:p w14:paraId="0757C6E7" w14:textId="77777777" w:rsidR="00AC3CCF" w:rsidRPr="00767F31" w:rsidRDefault="00AC3CCF" w:rsidP="00767F31">
      <w:pPr>
        <w:pStyle w:val="a4"/>
        <w:numPr>
          <w:ilvl w:val="0"/>
          <w:numId w:val="7"/>
        </w:numPr>
        <w:spacing w:after="0" w:line="240" w:lineRule="auto"/>
        <w:ind w:left="284" w:right="140" w:firstLine="283"/>
        <w:rPr>
          <w:szCs w:val="28"/>
          <w:lang w:val="uk-UA"/>
        </w:rPr>
      </w:pPr>
      <w:r w:rsidRPr="00767F31">
        <w:rPr>
          <w:szCs w:val="28"/>
          <w:lang w:val="uk-UA"/>
        </w:rPr>
        <w:t xml:space="preserve"> субвенція з обласного бюджету на забезпечення харчування учнів закладів загальної середньої освіти – 6 425 900 грн.; </w:t>
      </w:r>
    </w:p>
    <w:p w14:paraId="4D764756" w14:textId="77777777" w:rsidR="00AC3CCF" w:rsidRPr="00767F31" w:rsidRDefault="00AC3CCF" w:rsidP="00767F31">
      <w:pPr>
        <w:pStyle w:val="a4"/>
        <w:numPr>
          <w:ilvl w:val="0"/>
          <w:numId w:val="7"/>
        </w:numPr>
        <w:spacing w:after="0" w:line="240" w:lineRule="auto"/>
        <w:ind w:left="284" w:right="140" w:firstLine="283"/>
        <w:rPr>
          <w:szCs w:val="28"/>
          <w:lang w:val="uk-UA"/>
        </w:rPr>
      </w:pPr>
      <w:r w:rsidRPr="00767F31">
        <w:rPr>
          <w:szCs w:val="28"/>
          <w:lang w:val="uk-UA"/>
        </w:rPr>
        <w:t xml:space="preserve">  Інша субвенція з обласного бюджету – 693570 грн.</w:t>
      </w:r>
    </w:p>
    <w:p w14:paraId="4D9B89A7" w14:textId="77777777" w:rsidR="00AC3CCF" w:rsidRPr="00767F31" w:rsidRDefault="00AC3CCF" w:rsidP="00AC3CCF">
      <w:pPr>
        <w:ind w:right="140"/>
        <w:rPr>
          <w:szCs w:val="28"/>
          <w:lang w:eastAsia="en-US"/>
        </w:rPr>
      </w:pPr>
    </w:p>
    <w:p w14:paraId="62FCBC95" w14:textId="77777777" w:rsidR="00AC3CCF" w:rsidRPr="00767F31" w:rsidRDefault="00AC3CCF" w:rsidP="00767F31">
      <w:pPr>
        <w:ind w:right="140"/>
        <w:rPr>
          <w:szCs w:val="28"/>
          <w:lang w:eastAsia="en-US"/>
        </w:rPr>
      </w:pPr>
      <w:r w:rsidRPr="00767F31">
        <w:rPr>
          <w:szCs w:val="28"/>
          <w:lang w:eastAsia="en-US"/>
        </w:rPr>
        <w:t xml:space="preserve">Доходи </w:t>
      </w:r>
      <w:proofErr w:type="spellStart"/>
      <w:r w:rsidRPr="00767F31">
        <w:rPr>
          <w:szCs w:val="28"/>
          <w:lang w:eastAsia="en-US"/>
        </w:rPr>
        <w:t>міської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територіальної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громади</w:t>
      </w:r>
      <w:proofErr w:type="spellEnd"/>
      <w:r w:rsidRPr="00767F31">
        <w:rPr>
          <w:szCs w:val="28"/>
          <w:lang w:eastAsia="en-US"/>
        </w:rPr>
        <w:t xml:space="preserve"> (без </w:t>
      </w:r>
      <w:proofErr w:type="spellStart"/>
      <w:r w:rsidRPr="00767F31">
        <w:rPr>
          <w:szCs w:val="28"/>
          <w:lang w:eastAsia="en-US"/>
        </w:rPr>
        <w:t>врахування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трансфертів</w:t>
      </w:r>
      <w:proofErr w:type="spellEnd"/>
      <w:r w:rsidRPr="00767F31">
        <w:rPr>
          <w:szCs w:val="28"/>
          <w:lang w:eastAsia="en-US"/>
        </w:rPr>
        <w:t xml:space="preserve">) на 2028 </w:t>
      </w:r>
      <w:proofErr w:type="spellStart"/>
      <w:r w:rsidRPr="00767F31">
        <w:rPr>
          <w:szCs w:val="28"/>
          <w:lang w:eastAsia="en-US"/>
        </w:rPr>
        <w:t>рік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визначено</w:t>
      </w:r>
      <w:proofErr w:type="spellEnd"/>
      <w:r w:rsidRPr="00767F31">
        <w:rPr>
          <w:szCs w:val="28"/>
          <w:lang w:eastAsia="en-US"/>
        </w:rPr>
        <w:t xml:space="preserve"> в </w:t>
      </w:r>
      <w:proofErr w:type="spellStart"/>
      <w:r w:rsidRPr="00767F31">
        <w:rPr>
          <w:szCs w:val="28"/>
          <w:lang w:eastAsia="en-US"/>
        </w:rPr>
        <w:t>сумі</w:t>
      </w:r>
      <w:proofErr w:type="spellEnd"/>
      <w:r w:rsidRPr="00767F31">
        <w:rPr>
          <w:szCs w:val="28"/>
          <w:lang w:eastAsia="en-US"/>
        </w:rPr>
        <w:t xml:space="preserve"> 444 619 120 грн. </w:t>
      </w:r>
    </w:p>
    <w:p w14:paraId="14DB9612" w14:textId="77777777" w:rsidR="00AC3CCF" w:rsidRPr="00767F31" w:rsidRDefault="00AC3CCF" w:rsidP="00AC3CCF">
      <w:pPr>
        <w:ind w:right="140"/>
        <w:rPr>
          <w:szCs w:val="28"/>
          <w:lang w:eastAsia="en-US"/>
        </w:rPr>
      </w:pPr>
      <w:proofErr w:type="spellStart"/>
      <w:r w:rsidRPr="00767F31">
        <w:rPr>
          <w:szCs w:val="28"/>
          <w:lang w:eastAsia="en-US"/>
        </w:rPr>
        <w:t>Обсяг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дохідної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частини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загального</w:t>
      </w:r>
      <w:proofErr w:type="spellEnd"/>
      <w:r w:rsidRPr="00767F31">
        <w:rPr>
          <w:szCs w:val="28"/>
          <w:lang w:eastAsia="en-US"/>
        </w:rPr>
        <w:t xml:space="preserve"> фонду (без </w:t>
      </w:r>
      <w:proofErr w:type="spellStart"/>
      <w:r w:rsidRPr="00767F31">
        <w:rPr>
          <w:szCs w:val="28"/>
          <w:lang w:eastAsia="en-US"/>
        </w:rPr>
        <w:t>врахування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трансфертів</w:t>
      </w:r>
      <w:proofErr w:type="spellEnd"/>
      <w:r w:rsidRPr="00767F31">
        <w:rPr>
          <w:szCs w:val="28"/>
          <w:lang w:eastAsia="en-US"/>
        </w:rPr>
        <w:t xml:space="preserve">) </w:t>
      </w:r>
      <w:proofErr w:type="spellStart"/>
      <w:r w:rsidRPr="00767F31">
        <w:rPr>
          <w:szCs w:val="28"/>
          <w:lang w:eastAsia="en-US"/>
        </w:rPr>
        <w:t>прогнозується</w:t>
      </w:r>
      <w:proofErr w:type="spellEnd"/>
      <w:r w:rsidRPr="00767F31">
        <w:rPr>
          <w:szCs w:val="28"/>
          <w:lang w:eastAsia="en-US"/>
        </w:rPr>
        <w:t xml:space="preserve"> в </w:t>
      </w:r>
      <w:proofErr w:type="spellStart"/>
      <w:r w:rsidRPr="00767F31">
        <w:rPr>
          <w:szCs w:val="28"/>
          <w:lang w:eastAsia="en-US"/>
        </w:rPr>
        <w:t>сумі</w:t>
      </w:r>
      <w:proofErr w:type="spellEnd"/>
      <w:r w:rsidRPr="00767F31">
        <w:rPr>
          <w:szCs w:val="28"/>
          <w:lang w:eastAsia="en-US"/>
        </w:rPr>
        <w:t xml:space="preserve"> 442 205 000 </w:t>
      </w:r>
      <w:proofErr w:type="spellStart"/>
      <w:r w:rsidRPr="00767F31">
        <w:rPr>
          <w:szCs w:val="28"/>
          <w:lang w:eastAsia="en-US"/>
        </w:rPr>
        <w:t>грн</w:t>
      </w:r>
      <w:proofErr w:type="spellEnd"/>
      <w:r w:rsidRPr="00767F31">
        <w:rPr>
          <w:szCs w:val="28"/>
          <w:lang w:eastAsia="en-US"/>
        </w:rPr>
        <w:t xml:space="preserve">, </w:t>
      </w:r>
      <w:proofErr w:type="spellStart"/>
      <w:r w:rsidRPr="00767F31">
        <w:rPr>
          <w:szCs w:val="28"/>
          <w:lang w:eastAsia="en-US"/>
        </w:rPr>
        <w:t>що</w:t>
      </w:r>
      <w:proofErr w:type="spellEnd"/>
      <w:r w:rsidRPr="00767F31">
        <w:rPr>
          <w:szCs w:val="28"/>
          <w:lang w:eastAsia="en-US"/>
        </w:rPr>
        <w:t xml:space="preserve"> на 26 879 000 </w:t>
      </w:r>
      <w:proofErr w:type="spellStart"/>
      <w:r w:rsidRPr="00767F31">
        <w:rPr>
          <w:szCs w:val="28"/>
          <w:lang w:eastAsia="en-US"/>
        </w:rPr>
        <w:t>грн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більше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показників</w:t>
      </w:r>
      <w:proofErr w:type="spellEnd"/>
      <w:r w:rsidRPr="00767F31">
        <w:rPr>
          <w:szCs w:val="28"/>
          <w:lang w:eastAsia="en-US"/>
        </w:rPr>
        <w:t xml:space="preserve"> на 2027 </w:t>
      </w:r>
      <w:proofErr w:type="spellStart"/>
      <w:r w:rsidRPr="00767F31">
        <w:rPr>
          <w:szCs w:val="28"/>
          <w:lang w:eastAsia="en-US"/>
        </w:rPr>
        <w:t>рік</w:t>
      </w:r>
      <w:proofErr w:type="spellEnd"/>
      <w:r w:rsidRPr="00767F31">
        <w:rPr>
          <w:szCs w:val="28"/>
          <w:lang w:eastAsia="en-US"/>
        </w:rPr>
        <w:t xml:space="preserve">, в тому </w:t>
      </w:r>
      <w:proofErr w:type="spellStart"/>
      <w:r w:rsidRPr="00767F31">
        <w:rPr>
          <w:szCs w:val="28"/>
          <w:lang w:eastAsia="en-US"/>
        </w:rPr>
        <w:t>числі</w:t>
      </w:r>
      <w:proofErr w:type="spellEnd"/>
      <w:r w:rsidRPr="00767F31">
        <w:rPr>
          <w:szCs w:val="28"/>
          <w:lang w:eastAsia="en-US"/>
        </w:rPr>
        <w:t>:</w:t>
      </w:r>
    </w:p>
    <w:p w14:paraId="4718E045" w14:textId="77777777" w:rsidR="00AC3CCF" w:rsidRPr="00767F31" w:rsidRDefault="00AC3CCF" w:rsidP="00767F3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right="140" w:firstLine="131"/>
        <w:rPr>
          <w:szCs w:val="28"/>
          <w:lang w:val="uk-UA"/>
        </w:rPr>
      </w:pPr>
      <w:r w:rsidRPr="00767F31">
        <w:rPr>
          <w:szCs w:val="28"/>
          <w:lang w:val="uk-UA"/>
        </w:rPr>
        <w:t xml:space="preserve">  податкові надходження – 440 730 100 грн.;</w:t>
      </w:r>
    </w:p>
    <w:p w14:paraId="20608598" w14:textId="77777777" w:rsidR="00AC3CCF" w:rsidRPr="00767F31" w:rsidRDefault="00AC3CCF" w:rsidP="00767F31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right="140" w:firstLine="131"/>
        <w:rPr>
          <w:szCs w:val="28"/>
          <w:lang w:val="uk-UA"/>
        </w:rPr>
      </w:pPr>
      <w:r w:rsidRPr="00767F31">
        <w:rPr>
          <w:szCs w:val="28"/>
          <w:lang w:val="uk-UA"/>
        </w:rPr>
        <w:t xml:space="preserve">  неподаткові надходження – 1 474 900 грн.</w:t>
      </w:r>
    </w:p>
    <w:p w14:paraId="31F1D97C" w14:textId="77777777" w:rsidR="00AC3CCF" w:rsidRPr="00767F31" w:rsidRDefault="00AC3CCF" w:rsidP="00AC3CCF">
      <w:pPr>
        <w:ind w:right="140"/>
        <w:rPr>
          <w:szCs w:val="28"/>
          <w:lang w:eastAsia="en-US"/>
        </w:rPr>
      </w:pPr>
      <w:r w:rsidRPr="00767F31">
        <w:rPr>
          <w:szCs w:val="28"/>
          <w:lang w:eastAsia="en-US"/>
        </w:rPr>
        <w:t xml:space="preserve">Доходи </w:t>
      </w:r>
      <w:proofErr w:type="spellStart"/>
      <w:r w:rsidRPr="00767F31">
        <w:rPr>
          <w:szCs w:val="28"/>
          <w:lang w:eastAsia="en-US"/>
        </w:rPr>
        <w:t>спеціального</w:t>
      </w:r>
      <w:proofErr w:type="spellEnd"/>
      <w:r w:rsidRPr="00767F31">
        <w:rPr>
          <w:szCs w:val="28"/>
          <w:lang w:eastAsia="en-US"/>
        </w:rPr>
        <w:t xml:space="preserve"> фонду </w:t>
      </w:r>
      <w:proofErr w:type="spellStart"/>
      <w:r w:rsidRPr="00767F31">
        <w:rPr>
          <w:szCs w:val="28"/>
          <w:lang w:eastAsia="en-US"/>
        </w:rPr>
        <w:t>прогнозуються</w:t>
      </w:r>
      <w:proofErr w:type="spellEnd"/>
      <w:r w:rsidRPr="00767F31">
        <w:rPr>
          <w:szCs w:val="28"/>
          <w:lang w:eastAsia="en-US"/>
        </w:rPr>
        <w:t xml:space="preserve"> в </w:t>
      </w:r>
      <w:proofErr w:type="spellStart"/>
      <w:r w:rsidRPr="00767F31">
        <w:rPr>
          <w:szCs w:val="28"/>
          <w:lang w:eastAsia="en-US"/>
        </w:rPr>
        <w:t>обсязі</w:t>
      </w:r>
      <w:proofErr w:type="spellEnd"/>
      <w:r w:rsidRPr="00767F31">
        <w:rPr>
          <w:szCs w:val="28"/>
          <w:lang w:eastAsia="en-US"/>
        </w:rPr>
        <w:t xml:space="preserve"> 2 414 120 грн., з них </w:t>
      </w:r>
      <w:proofErr w:type="spellStart"/>
      <w:r w:rsidRPr="00767F31">
        <w:rPr>
          <w:szCs w:val="28"/>
          <w:lang w:eastAsia="en-US"/>
        </w:rPr>
        <w:t>власних</w:t>
      </w:r>
      <w:proofErr w:type="spellEnd"/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коштів</w:t>
      </w:r>
      <w:proofErr w:type="spellEnd"/>
      <w:r w:rsidRPr="00767F31">
        <w:rPr>
          <w:szCs w:val="28"/>
          <w:lang w:eastAsia="en-US"/>
        </w:rPr>
        <w:t xml:space="preserve"> – 2 221 120 грн.</w:t>
      </w:r>
    </w:p>
    <w:p w14:paraId="2631258B" w14:textId="47CC62D7" w:rsidR="00AC3CCF" w:rsidRPr="009C5D20" w:rsidRDefault="00AC3CCF" w:rsidP="00AC3CCF">
      <w:pPr>
        <w:ind w:right="140"/>
        <w:rPr>
          <w:szCs w:val="28"/>
          <w:lang w:eastAsia="en-US"/>
        </w:rPr>
      </w:pPr>
      <w:r w:rsidRPr="00767F31">
        <w:rPr>
          <w:szCs w:val="28"/>
          <w:lang w:eastAsia="en-US"/>
        </w:rPr>
        <w:t xml:space="preserve"> </w:t>
      </w:r>
      <w:proofErr w:type="spellStart"/>
      <w:r w:rsidRPr="00767F31">
        <w:rPr>
          <w:szCs w:val="28"/>
          <w:lang w:eastAsia="en-US"/>
        </w:rPr>
        <w:t>Трансферти</w:t>
      </w:r>
      <w:proofErr w:type="spellEnd"/>
      <w:r w:rsidRPr="00767F31">
        <w:rPr>
          <w:szCs w:val="28"/>
          <w:lang w:eastAsia="en-US"/>
        </w:rPr>
        <w:t xml:space="preserve"> з державного бюджету </w:t>
      </w:r>
      <w:proofErr w:type="spellStart"/>
      <w:r w:rsidRPr="00767F31">
        <w:rPr>
          <w:szCs w:val="28"/>
          <w:lang w:eastAsia="en-US"/>
        </w:rPr>
        <w:t>визначено</w:t>
      </w:r>
      <w:proofErr w:type="spellEnd"/>
      <w:r w:rsidRPr="00767F31">
        <w:rPr>
          <w:szCs w:val="28"/>
          <w:lang w:eastAsia="en-US"/>
        </w:rPr>
        <w:t xml:space="preserve"> в </w:t>
      </w:r>
      <w:proofErr w:type="spellStart"/>
      <w:r w:rsidRPr="00767F31">
        <w:rPr>
          <w:szCs w:val="28"/>
          <w:lang w:eastAsia="en-US"/>
        </w:rPr>
        <w:t>сумі</w:t>
      </w:r>
      <w:proofErr w:type="spellEnd"/>
      <w:r w:rsidRPr="00767F31">
        <w:rPr>
          <w:szCs w:val="28"/>
          <w:lang w:eastAsia="en-US"/>
        </w:rPr>
        <w:t xml:space="preserve"> 178 963 300 грн.</w:t>
      </w:r>
      <w:proofErr w:type="gramStart"/>
      <w:r w:rsidRPr="00767F31">
        <w:rPr>
          <w:szCs w:val="28"/>
          <w:lang w:eastAsia="en-US"/>
        </w:rPr>
        <w:t>,</w:t>
      </w:r>
      <w:r w:rsidRPr="009C5D20">
        <w:rPr>
          <w:szCs w:val="28"/>
          <w:lang w:eastAsia="en-US"/>
        </w:rPr>
        <w:t xml:space="preserve">  з</w:t>
      </w:r>
      <w:proofErr w:type="gramEnd"/>
      <w:r w:rsidRPr="009C5D20">
        <w:rPr>
          <w:szCs w:val="28"/>
          <w:lang w:eastAsia="en-US"/>
        </w:rPr>
        <w:t xml:space="preserve"> них </w:t>
      </w:r>
      <w:proofErr w:type="spellStart"/>
      <w:r w:rsidRPr="009C5D20">
        <w:rPr>
          <w:szCs w:val="28"/>
          <w:lang w:eastAsia="en-US"/>
        </w:rPr>
        <w:t>субвенції</w:t>
      </w:r>
      <w:proofErr w:type="spellEnd"/>
      <w:r w:rsidRPr="009C5D20">
        <w:rPr>
          <w:szCs w:val="28"/>
          <w:lang w:eastAsia="en-US"/>
        </w:rPr>
        <w:t xml:space="preserve"> з державного бюджету по </w:t>
      </w:r>
      <w:proofErr w:type="spellStart"/>
      <w:r w:rsidRPr="009C5D20">
        <w:rPr>
          <w:szCs w:val="28"/>
          <w:lang w:eastAsia="en-US"/>
        </w:rPr>
        <w:t>загальному</w:t>
      </w:r>
      <w:proofErr w:type="spellEnd"/>
      <w:r w:rsidRPr="009C5D20">
        <w:rPr>
          <w:szCs w:val="28"/>
          <w:lang w:eastAsia="en-US"/>
        </w:rPr>
        <w:t xml:space="preserve"> фонду 178 963 300  грн.,  в </w:t>
      </w:r>
      <w:proofErr w:type="spellStart"/>
      <w:r w:rsidRPr="009C5D20">
        <w:rPr>
          <w:szCs w:val="28"/>
          <w:lang w:eastAsia="en-US"/>
        </w:rPr>
        <w:t>тім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освітня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субвенція</w:t>
      </w:r>
      <w:proofErr w:type="spellEnd"/>
      <w:r w:rsidRPr="009C5D20">
        <w:rPr>
          <w:szCs w:val="28"/>
          <w:lang w:eastAsia="en-US"/>
        </w:rPr>
        <w:t xml:space="preserve"> 178 963 300  грн.</w:t>
      </w:r>
      <w:r>
        <w:rPr>
          <w:szCs w:val="28"/>
          <w:lang w:eastAsia="en-US"/>
        </w:rPr>
        <w:t xml:space="preserve">, </w:t>
      </w:r>
      <w:proofErr w:type="spellStart"/>
      <w:r>
        <w:rPr>
          <w:szCs w:val="28"/>
          <w:lang w:eastAsia="en-US"/>
        </w:rPr>
        <w:t>обсяг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якої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розрахований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виходячи</w:t>
      </w:r>
      <w:proofErr w:type="spellEnd"/>
      <w:r>
        <w:rPr>
          <w:szCs w:val="28"/>
          <w:lang w:eastAsia="en-US"/>
        </w:rPr>
        <w:t xml:space="preserve"> з </w:t>
      </w:r>
      <w:proofErr w:type="spellStart"/>
      <w:r>
        <w:rPr>
          <w:szCs w:val="28"/>
          <w:lang w:eastAsia="en-US"/>
        </w:rPr>
        <w:t>обсягу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освітньої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субвенції</w:t>
      </w:r>
      <w:proofErr w:type="spellEnd"/>
      <w:r>
        <w:rPr>
          <w:szCs w:val="28"/>
          <w:lang w:eastAsia="en-US"/>
        </w:rPr>
        <w:t xml:space="preserve"> на 2026 </w:t>
      </w:r>
      <w:proofErr w:type="spellStart"/>
      <w:r>
        <w:rPr>
          <w:szCs w:val="28"/>
          <w:lang w:eastAsia="en-US"/>
        </w:rPr>
        <w:t>рік</w:t>
      </w:r>
      <w:proofErr w:type="spellEnd"/>
      <w:r>
        <w:rPr>
          <w:szCs w:val="28"/>
          <w:lang w:eastAsia="en-US"/>
        </w:rPr>
        <w:t xml:space="preserve">,  </w:t>
      </w:r>
      <w:proofErr w:type="spellStart"/>
      <w:r>
        <w:rPr>
          <w:szCs w:val="28"/>
          <w:lang w:eastAsia="en-US"/>
        </w:rPr>
        <w:t>екстрапольованого</w:t>
      </w:r>
      <w:proofErr w:type="spellEnd"/>
      <w:r>
        <w:rPr>
          <w:szCs w:val="28"/>
          <w:lang w:eastAsia="en-US"/>
        </w:rPr>
        <w:t xml:space="preserve"> на 12 </w:t>
      </w:r>
      <w:proofErr w:type="spellStart"/>
      <w:r>
        <w:rPr>
          <w:szCs w:val="28"/>
          <w:lang w:eastAsia="en-US"/>
        </w:rPr>
        <w:t>місяців</w:t>
      </w:r>
      <w:proofErr w:type="spellEnd"/>
      <w:r>
        <w:rPr>
          <w:szCs w:val="28"/>
          <w:lang w:eastAsia="en-US"/>
        </w:rPr>
        <w:t xml:space="preserve"> і </w:t>
      </w:r>
      <w:proofErr w:type="spellStart"/>
      <w:r>
        <w:rPr>
          <w:szCs w:val="28"/>
          <w:lang w:eastAsia="en-US"/>
        </w:rPr>
        <w:t>скоригованого</w:t>
      </w:r>
      <w:proofErr w:type="spellEnd"/>
      <w:r>
        <w:rPr>
          <w:szCs w:val="28"/>
          <w:lang w:eastAsia="en-US"/>
        </w:rPr>
        <w:t xml:space="preserve"> з </w:t>
      </w:r>
      <w:proofErr w:type="spellStart"/>
      <w:r>
        <w:rPr>
          <w:szCs w:val="28"/>
          <w:lang w:eastAsia="en-US"/>
        </w:rPr>
        <w:t>урахуванням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зростання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соціальних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стандартів</w:t>
      </w:r>
      <w:proofErr w:type="spellEnd"/>
      <w:r>
        <w:rPr>
          <w:szCs w:val="28"/>
          <w:lang w:eastAsia="en-US"/>
        </w:rPr>
        <w:t xml:space="preserve">,  </w:t>
      </w:r>
      <w:proofErr w:type="spellStart"/>
      <w:r>
        <w:rPr>
          <w:szCs w:val="28"/>
          <w:lang w:eastAsia="en-US"/>
        </w:rPr>
        <w:t>передбачених</w:t>
      </w:r>
      <w:proofErr w:type="spellEnd"/>
      <w:r>
        <w:rPr>
          <w:szCs w:val="28"/>
          <w:lang w:eastAsia="en-US"/>
        </w:rPr>
        <w:t xml:space="preserve"> Бюджетною </w:t>
      </w:r>
      <w:proofErr w:type="spellStart"/>
      <w:r>
        <w:rPr>
          <w:szCs w:val="28"/>
          <w:lang w:eastAsia="en-US"/>
        </w:rPr>
        <w:t>декларацією</w:t>
      </w:r>
      <w:proofErr w:type="spellEnd"/>
      <w:r>
        <w:rPr>
          <w:szCs w:val="28"/>
          <w:lang w:eastAsia="en-US"/>
        </w:rPr>
        <w:t xml:space="preserve"> на 2027-2029 роки.</w:t>
      </w:r>
    </w:p>
    <w:p w14:paraId="467A0183" w14:textId="4E3209F4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 </w:t>
      </w:r>
      <w:proofErr w:type="spellStart"/>
      <w:r w:rsidRPr="009C5D20">
        <w:rPr>
          <w:szCs w:val="28"/>
          <w:lang w:eastAsia="en-US"/>
        </w:rPr>
        <w:t>Трансферти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інших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місцевих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бюджетів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10 040 682 грн.</w:t>
      </w:r>
      <w:proofErr w:type="gramStart"/>
      <w:r w:rsidRPr="009C5D20">
        <w:rPr>
          <w:szCs w:val="28"/>
          <w:lang w:eastAsia="en-US"/>
        </w:rPr>
        <w:t>,  з</w:t>
      </w:r>
      <w:proofErr w:type="gramEnd"/>
      <w:r w:rsidRPr="009C5D20">
        <w:rPr>
          <w:szCs w:val="28"/>
          <w:lang w:eastAsia="en-US"/>
        </w:rPr>
        <w:t xml:space="preserve"> них </w:t>
      </w:r>
      <w:proofErr w:type="spellStart"/>
      <w:r w:rsidRPr="009C5D20">
        <w:rPr>
          <w:szCs w:val="28"/>
          <w:lang w:eastAsia="en-US"/>
        </w:rPr>
        <w:t>субвенції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місцевих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бюджетів</w:t>
      </w:r>
      <w:proofErr w:type="spellEnd"/>
      <w:r w:rsidRPr="009C5D20">
        <w:rPr>
          <w:szCs w:val="28"/>
          <w:lang w:eastAsia="en-US"/>
        </w:rPr>
        <w:t xml:space="preserve"> по </w:t>
      </w:r>
      <w:proofErr w:type="spellStart"/>
      <w:r w:rsidRPr="009C5D20">
        <w:rPr>
          <w:szCs w:val="28"/>
          <w:lang w:eastAsia="en-US"/>
        </w:rPr>
        <w:t>загальному</w:t>
      </w:r>
      <w:proofErr w:type="spellEnd"/>
      <w:r w:rsidRPr="009C5D20">
        <w:rPr>
          <w:szCs w:val="28"/>
          <w:lang w:eastAsia="en-US"/>
        </w:rPr>
        <w:t xml:space="preserve"> фонду 10 040 682 грн.,  в </w:t>
      </w:r>
      <w:proofErr w:type="spellStart"/>
      <w:r w:rsidRPr="009C5D20">
        <w:rPr>
          <w:szCs w:val="28"/>
          <w:lang w:eastAsia="en-US"/>
        </w:rPr>
        <w:t>тім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>:</w:t>
      </w:r>
    </w:p>
    <w:p w14:paraId="5198EB63" w14:textId="77777777" w:rsidR="00AC3CCF" w:rsidRPr="009C5D20" w:rsidRDefault="00AC3CCF" w:rsidP="00E64B5D">
      <w:pPr>
        <w:pStyle w:val="a4"/>
        <w:numPr>
          <w:ilvl w:val="0"/>
          <w:numId w:val="7"/>
        </w:numPr>
        <w:spacing w:after="0" w:line="240" w:lineRule="auto"/>
        <w:ind w:left="284" w:right="140" w:firstLine="283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 субвенція з обласного бюджету на здійснення переданих видатків у сфері освіти – 2 915 352 грн.;</w:t>
      </w:r>
    </w:p>
    <w:p w14:paraId="728B04E9" w14:textId="77777777" w:rsidR="00AC3CCF" w:rsidRPr="009C5D20" w:rsidRDefault="00AC3CCF" w:rsidP="00E64B5D">
      <w:pPr>
        <w:pStyle w:val="a4"/>
        <w:numPr>
          <w:ilvl w:val="0"/>
          <w:numId w:val="7"/>
        </w:numPr>
        <w:spacing w:after="0" w:line="240" w:lineRule="auto"/>
        <w:ind w:left="284" w:right="140" w:firstLine="283"/>
        <w:rPr>
          <w:szCs w:val="28"/>
          <w:lang w:val="uk-UA"/>
        </w:rPr>
      </w:pPr>
      <w:r w:rsidRPr="009C5D20">
        <w:rPr>
          <w:szCs w:val="28"/>
          <w:lang w:val="uk-UA"/>
        </w:rPr>
        <w:t>субвенція з обласного бюджету на забезпечення харчування учнів закладів загальної середньої освіти – 6 425 900 грн.;</w:t>
      </w:r>
    </w:p>
    <w:p w14:paraId="5A485794" w14:textId="77777777" w:rsidR="00AC3CCF" w:rsidRPr="009C5D20" w:rsidRDefault="00AC3CCF" w:rsidP="00E64B5D">
      <w:pPr>
        <w:pStyle w:val="a4"/>
        <w:numPr>
          <w:ilvl w:val="0"/>
          <w:numId w:val="7"/>
        </w:numPr>
        <w:spacing w:after="0" w:line="240" w:lineRule="auto"/>
        <w:ind w:left="284" w:right="140" w:firstLine="283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 Інша субвенція з обласного бюджету – 699 430 грн.</w:t>
      </w:r>
    </w:p>
    <w:p w14:paraId="2454A933" w14:textId="77777777" w:rsidR="00AC3CCF" w:rsidRPr="009C5D20" w:rsidRDefault="00AC3CCF" w:rsidP="00AC3CCF">
      <w:pPr>
        <w:ind w:right="140"/>
        <w:rPr>
          <w:szCs w:val="28"/>
          <w:lang w:eastAsia="en-US"/>
        </w:rPr>
      </w:pPr>
    </w:p>
    <w:p w14:paraId="5EEBDA99" w14:textId="2655FE8D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Доходи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(без </w:t>
      </w:r>
      <w:proofErr w:type="spellStart"/>
      <w:r w:rsidRPr="009C5D20">
        <w:rPr>
          <w:szCs w:val="28"/>
          <w:lang w:eastAsia="en-US"/>
        </w:rPr>
        <w:t>врахування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трансфертів</w:t>
      </w:r>
      <w:proofErr w:type="spellEnd"/>
      <w:r w:rsidRPr="009C5D20">
        <w:rPr>
          <w:szCs w:val="28"/>
          <w:lang w:eastAsia="en-US"/>
        </w:rPr>
        <w:t xml:space="preserve">)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</w:t>
      </w:r>
      <w:r w:rsidRPr="009C5D20">
        <w:rPr>
          <w:szCs w:val="28"/>
        </w:rPr>
        <w:t xml:space="preserve">464 949 120 </w:t>
      </w:r>
      <w:r w:rsidRPr="009C5D20">
        <w:rPr>
          <w:szCs w:val="28"/>
          <w:lang w:eastAsia="en-US"/>
        </w:rPr>
        <w:t xml:space="preserve">грн. </w:t>
      </w:r>
    </w:p>
    <w:p w14:paraId="192E0DF4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Обсяг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дохідної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частини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загального</w:t>
      </w:r>
      <w:proofErr w:type="spellEnd"/>
      <w:r w:rsidRPr="009C5D20">
        <w:rPr>
          <w:szCs w:val="28"/>
          <w:lang w:eastAsia="en-US"/>
        </w:rPr>
        <w:t xml:space="preserve"> фонду (без </w:t>
      </w:r>
      <w:proofErr w:type="spellStart"/>
      <w:r w:rsidRPr="009C5D20">
        <w:rPr>
          <w:szCs w:val="28"/>
          <w:lang w:eastAsia="en-US"/>
        </w:rPr>
        <w:t>врахування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трансфертів</w:t>
      </w:r>
      <w:proofErr w:type="spellEnd"/>
      <w:r w:rsidRPr="009C5D20">
        <w:rPr>
          <w:szCs w:val="28"/>
          <w:lang w:eastAsia="en-US"/>
        </w:rPr>
        <w:t xml:space="preserve">)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462 535 000 </w:t>
      </w:r>
      <w:proofErr w:type="spellStart"/>
      <w:r w:rsidRPr="009C5D20">
        <w:rPr>
          <w:szCs w:val="28"/>
          <w:lang w:eastAsia="en-US"/>
        </w:rPr>
        <w:t>грн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що</w:t>
      </w:r>
      <w:proofErr w:type="spellEnd"/>
      <w:r w:rsidRPr="009C5D20">
        <w:rPr>
          <w:szCs w:val="28"/>
          <w:lang w:eastAsia="en-US"/>
        </w:rPr>
        <w:t xml:space="preserve"> на 20 330 000 </w:t>
      </w:r>
      <w:proofErr w:type="spellStart"/>
      <w:r w:rsidRPr="009C5D20">
        <w:rPr>
          <w:szCs w:val="28"/>
          <w:lang w:eastAsia="en-US"/>
        </w:rPr>
        <w:t>грн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більше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показників</w:t>
      </w:r>
      <w:proofErr w:type="spellEnd"/>
      <w:r w:rsidRPr="009C5D20">
        <w:rPr>
          <w:szCs w:val="28"/>
          <w:lang w:eastAsia="en-US"/>
        </w:rPr>
        <w:t xml:space="preserve">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, в тому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>:</w:t>
      </w:r>
    </w:p>
    <w:p w14:paraId="16DA1279" w14:textId="77777777" w:rsidR="00AC3CCF" w:rsidRPr="009C5D20" w:rsidRDefault="00AC3CCF" w:rsidP="00E64B5D">
      <w:pPr>
        <w:pStyle w:val="a4"/>
        <w:numPr>
          <w:ilvl w:val="0"/>
          <w:numId w:val="7"/>
        </w:numPr>
        <w:spacing w:after="0" w:line="240" w:lineRule="auto"/>
        <w:ind w:left="851" w:right="140" w:firstLine="142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податкові надходження – 460 855 600 грн.;</w:t>
      </w:r>
    </w:p>
    <w:p w14:paraId="470374B6" w14:textId="77777777" w:rsidR="00AC3CCF" w:rsidRPr="009C5D20" w:rsidRDefault="00AC3CCF" w:rsidP="00E64B5D">
      <w:pPr>
        <w:pStyle w:val="a4"/>
        <w:numPr>
          <w:ilvl w:val="0"/>
          <w:numId w:val="7"/>
        </w:numPr>
        <w:spacing w:after="0" w:line="240" w:lineRule="auto"/>
        <w:ind w:left="851" w:right="140" w:firstLine="142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неподаткові надходження – 1 679 400 грн.</w:t>
      </w:r>
    </w:p>
    <w:p w14:paraId="6AA15244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lastRenderedPageBreak/>
        <w:t xml:space="preserve">Доходи </w:t>
      </w:r>
      <w:proofErr w:type="spellStart"/>
      <w:r w:rsidRPr="009C5D20">
        <w:rPr>
          <w:szCs w:val="28"/>
          <w:lang w:eastAsia="en-US"/>
        </w:rPr>
        <w:t>спеціального</w:t>
      </w:r>
      <w:proofErr w:type="spellEnd"/>
      <w:r w:rsidRPr="009C5D20">
        <w:rPr>
          <w:szCs w:val="28"/>
          <w:lang w:eastAsia="en-US"/>
        </w:rPr>
        <w:t xml:space="preserve"> фонду </w:t>
      </w:r>
      <w:proofErr w:type="spellStart"/>
      <w:r w:rsidRPr="009C5D20">
        <w:rPr>
          <w:szCs w:val="28"/>
          <w:lang w:eastAsia="en-US"/>
        </w:rPr>
        <w:t>прогнозуються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обсязі</w:t>
      </w:r>
      <w:proofErr w:type="spellEnd"/>
      <w:r w:rsidRPr="009C5D20">
        <w:rPr>
          <w:szCs w:val="28"/>
          <w:lang w:eastAsia="en-US"/>
        </w:rPr>
        <w:t xml:space="preserve"> 2 414 120 грн., з них </w:t>
      </w:r>
      <w:proofErr w:type="spellStart"/>
      <w:r w:rsidRPr="009C5D20">
        <w:rPr>
          <w:szCs w:val="28"/>
          <w:lang w:eastAsia="en-US"/>
        </w:rPr>
        <w:t>власних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коштів</w:t>
      </w:r>
      <w:proofErr w:type="spellEnd"/>
      <w:r w:rsidRPr="009C5D20">
        <w:rPr>
          <w:szCs w:val="28"/>
          <w:lang w:eastAsia="en-US"/>
        </w:rPr>
        <w:t xml:space="preserve"> – 2 221 120 грн.</w:t>
      </w:r>
    </w:p>
    <w:p w14:paraId="49DDE6F9" w14:textId="77777777" w:rsidR="00AC3CCF" w:rsidRPr="009C5D20" w:rsidRDefault="00AC3CCF" w:rsidP="00AC3CCF">
      <w:pPr>
        <w:ind w:right="140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Трансферти</w:t>
      </w:r>
      <w:proofErr w:type="spellEnd"/>
      <w:r w:rsidRPr="009C5D20">
        <w:rPr>
          <w:szCs w:val="28"/>
          <w:lang w:eastAsia="en-US"/>
        </w:rPr>
        <w:t xml:space="preserve"> з державного бюджету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191 669 700 грн.</w:t>
      </w:r>
      <w:proofErr w:type="gramStart"/>
      <w:r w:rsidRPr="009C5D20">
        <w:rPr>
          <w:szCs w:val="28"/>
          <w:lang w:eastAsia="en-US"/>
        </w:rPr>
        <w:t>,  з</w:t>
      </w:r>
      <w:proofErr w:type="gramEnd"/>
      <w:r w:rsidRPr="009C5D20">
        <w:rPr>
          <w:szCs w:val="28"/>
          <w:lang w:eastAsia="en-US"/>
        </w:rPr>
        <w:t xml:space="preserve"> них </w:t>
      </w:r>
      <w:proofErr w:type="spellStart"/>
      <w:r w:rsidRPr="009C5D20">
        <w:rPr>
          <w:szCs w:val="28"/>
          <w:lang w:eastAsia="en-US"/>
        </w:rPr>
        <w:t>субвенції</w:t>
      </w:r>
      <w:proofErr w:type="spellEnd"/>
      <w:r w:rsidRPr="009C5D20">
        <w:rPr>
          <w:szCs w:val="28"/>
          <w:lang w:eastAsia="en-US"/>
        </w:rPr>
        <w:t xml:space="preserve"> з державного бюджету по </w:t>
      </w:r>
      <w:proofErr w:type="spellStart"/>
      <w:r w:rsidRPr="009C5D20">
        <w:rPr>
          <w:szCs w:val="28"/>
          <w:lang w:eastAsia="en-US"/>
        </w:rPr>
        <w:t>загальному</w:t>
      </w:r>
      <w:proofErr w:type="spellEnd"/>
      <w:r w:rsidRPr="009C5D20">
        <w:rPr>
          <w:szCs w:val="28"/>
          <w:lang w:eastAsia="en-US"/>
        </w:rPr>
        <w:t xml:space="preserve"> фонду 191 669 700 грн.,  в </w:t>
      </w:r>
      <w:proofErr w:type="spellStart"/>
      <w:r w:rsidRPr="009C5D20">
        <w:rPr>
          <w:szCs w:val="28"/>
          <w:lang w:eastAsia="en-US"/>
        </w:rPr>
        <w:t>тім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освітня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субвенція</w:t>
      </w:r>
      <w:proofErr w:type="spellEnd"/>
      <w:r w:rsidRPr="009C5D20">
        <w:rPr>
          <w:szCs w:val="28"/>
          <w:lang w:eastAsia="en-US"/>
        </w:rPr>
        <w:t xml:space="preserve"> 191 669 700 грн.</w:t>
      </w:r>
      <w:r>
        <w:rPr>
          <w:szCs w:val="28"/>
          <w:lang w:eastAsia="en-US"/>
        </w:rPr>
        <w:t xml:space="preserve">, </w:t>
      </w:r>
      <w:proofErr w:type="spellStart"/>
      <w:r>
        <w:rPr>
          <w:szCs w:val="28"/>
          <w:lang w:eastAsia="en-US"/>
        </w:rPr>
        <w:t>обсяг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якої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розрахований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виходячи</w:t>
      </w:r>
      <w:proofErr w:type="spellEnd"/>
      <w:r>
        <w:rPr>
          <w:szCs w:val="28"/>
          <w:lang w:eastAsia="en-US"/>
        </w:rPr>
        <w:t xml:space="preserve"> з </w:t>
      </w:r>
      <w:proofErr w:type="spellStart"/>
      <w:r>
        <w:rPr>
          <w:szCs w:val="28"/>
          <w:lang w:eastAsia="en-US"/>
        </w:rPr>
        <w:t>обсягу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освітньої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субвенції</w:t>
      </w:r>
      <w:proofErr w:type="spellEnd"/>
      <w:r>
        <w:rPr>
          <w:szCs w:val="28"/>
          <w:lang w:eastAsia="en-US"/>
        </w:rPr>
        <w:t xml:space="preserve"> на 2026 </w:t>
      </w:r>
      <w:proofErr w:type="spellStart"/>
      <w:r>
        <w:rPr>
          <w:szCs w:val="28"/>
          <w:lang w:eastAsia="en-US"/>
        </w:rPr>
        <w:t>рік</w:t>
      </w:r>
      <w:proofErr w:type="spellEnd"/>
      <w:r>
        <w:rPr>
          <w:szCs w:val="28"/>
          <w:lang w:eastAsia="en-US"/>
        </w:rPr>
        <w:t xml:space="preserve">,  </w:t>
      </w:r>
      <w:proofErr w:type="spellStart"/>
      <w:r>
        <w:rPr>
          <w:szCs w:val="28"/>
          <w:lang w:eastAsia="en-US"/>
        </w:rPr>
        <w:t>екстрапольованого</w:t>
      </w:r>
      <w:proofErr w:type="spellEnd"/>
      <w:r>
        <w:rPr>
          <w:szCs w:val="28"/>
          <w:lang w:eastAsia="en-US"/>
        </w:rPr>
        <w:t xml:space="preserve"> на 12 </w:t>
      </w:r>
      <w:proofErr w:type="spellStart"/>
      <w:r>
        <w:rPr>
          <w:szCs w:val="28"/>
          <w:lang w:eastAsia="en-US"/>
        </w:rPr>
        <w:t>місяців</w:t>
      </w:r>
      <w:proofErr w:type="spellEnd"/>
      <w:r>
        <w:rPr>
          <w:szCs w:val="28"/>
          <w:lang w:eastAsia="en-US"/>
        </w:rPr>
        <w:t xml:space="preserve"> і </w:t>
      </w:r>
      <w:proofErr w:type="spellStart"/>
      <w:r>
        <w:rPr>
          <w:szCs w:val="28"/>
          <w:lang w:eastAsia="en-US"/>
        </w:rPr>
        <w:t>скоригованого</w:t>
      </w:r>
      <w:proofErr w:type="spellEnd"/>
      <w:r>
        <w:rPr>
          <w:szCs w:val="28"/>
          <w:lang w:eastAsia="en-US"/>
        </w:rPr>
        <w:t xml:space="preserve"> з </w:t>
      </w:r>
      <w:proofErr w:type="spellStart"/>
      <w:r>
        <w:rPr>
          <w:szCs w:val="28"/>
          <w:lang w:eastAsia="en-US"/>
        </w:rPr>
        <w:t>урахуванням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зростання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соціальних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стандартів</w:t>
      </w:r>
      <w:proofErr w:type="spellEnd"/>
      <w:r>
        <w:rPr>
          <w:szCs w:val="28"/>
          <w:lang w:eastAsia="en-US"/>
        </w:rPr>
        <w:t xml:space="preserve">,  </w:t>
      </w:r>
      <w:proofErr w:type="spellStart"/>
      <w:r>
        <w:rPr>
          <w:szCs w:val="28"/>
          <w:lang w:eastAsia="en-US"/>
        </w:rPr>
        <w:t>передбачених</w:t>
      </w:r>
      <w:proofErr w:type="spellEnd"/>
      <w:r>
        <w:rPr>
          <w:szCs w:val="28"/>
          <w:lang w:eastAsia="en-US"/>
        </w:rPr>
        <w:t xml:space="preserve"> Бюджетною </w:t>
      </w:r>
      <w:proofErr w:type="spellStart"/>
      <w:r>
        <w:rPr>
          <w:szCs w:val="28"/>
          <w:lang w:eastAsia="en-US"/>
        </w:rPr>
        <w:t>декларацією</w:t>
      </w:r>
      <w:proofErr w:type="spellEnd"/>
      <w:r>
        <w:rPr>
          <w:szCs w:val="28"/>
          <w:lang w:eastAsia="en-US"/>
        </w:rPr>
        <w:t xml:space="preserve"> на 2027-2029 роки.</w:t>
      </w:r>
    </w:p>
    <w:p w14:paraId="60F2CA5A" w14:textId="16271C47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Трансферти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інших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місцевих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бюджетів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10 238 587 грн.</w:t>
      </w:r>
      <w:proofErr w:type="gramStart"/>
      <w:r w:rsidRPr="009C5D20">
        <w:rPr>
          <w:szCs w:val="28"/>
          <w:lang w:eastAsia="en-US"/>
        </w:rPr>
        <w:t>,  з</w:t>
      </w:r>
      <w:proofErr w:type="gramEnd"/>
      <w:r w:rsidRPr="009C5D20">
        <w:rPr>
          <w:szCs w:val="28"/>
          <w:lang w:eastAsia="en-US"/>
        </w:rPr>
        <w:t xml:space="preserve"> них </w:t>
      </w:r>
      <w:proofErr w:type="spellStart"/>
      <w:r w:rsidRPr="009C5D20">
        <w:rPr>
          <w:szCs w:val="28"/>
          <w:lang w:eastAsia="en-US"/>
        </w:rPr>
        <w:t>субвенції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місцевих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бюджетів</w:t>
      </w:r>
      <w:proofErr w:type="spellEnd"/>
      <w:r w:rsidRPr="009C5D20">
        <w:rPr>
          <w:szCs w:val="28"/>
          <w:lang w:eastAsia="en-US"/>
        </w:rPr>
        <w:t xml:space="preserve"> по </w:t>
      </w:r>
      <w:proofErr w:type="spellStart"/>
      <w:r w:rsidRPr="009C5D20">
        <w:rPr>
          <w:szCs w:val="28"/>
          <w:lang w:eastAsia="en-US"/>
        </w:rPr>
        <w:t>загальному</w:t>
      </w:r>
      <w:proofErr w:type="spellEnd"/>
      <w:r w:rsidRPr="009C5D20">
        <w:rPr>
          <w:szCs w:val="28"/>
          <w:lang w:eastAsia="en-US"/>
        </w:rPr>
        <w:t xml:space="preserve"> фонду 10 238 587 грн.,  в </w:t>
      </w:r>
      <w:proofErr w:type="spellStart"/>
      <w:r w:rsidRPr="009C5D20">
        <w:rPr>
          <w:szCs w:val="28"/>
          <w:lang w:eastAsia="en-US"/>
        </w:rPr>
        <w:t>тім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числі</w:t>
      </w:r>
      <w:proofErr w:type="spellEnd"/>
      <w:r w:rsidRPr="009C5D20">
        <w:rPr>
          <w:szCs w:val="28"/>
          <w:lang w:eastAsia="en-US"/>
        </w:rPr>
        <w:t>:</w:t>
      </w:r>
    </w:p>
    <w:p w14:paraId="5D49CE1D" w14:textId="77777777" w:rsidR="00AC3CCF" w:rsidRPr="009C5D20" w:rsidRDefault="00AC3CCF" w:rsidP="00E64B5D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284" w:right="140" w:firstLine="425"/>
        <w:rPr>
          <w:szCs w:val="28"/>
          <w:lang w:val="uk-UA"/>
        </w:rPr>
      </w:pPr>
      <w:r w:rsidRPr="009C5D20">
        <w:rPr>
          <w:szCs w:val="28"/>
          <w:lang w:val="uk-UA"/>
        </w:rPr>
        <w:t>субвенція з обласного бюджету на здійснення переданих видатків у сфері освіти – 3 108 057 грн.;</w:t>
      </w:r>
    </w:p>
    <w:p w14:paraId="73750C31" w14:textId="77777777" w:rsidR="00AC3CCF" w:rsidRPr="009C5D20" w:rsidRDefault="00AC3CCF" w:rsidP="00E64B5D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284" w:right="140" w:firstLine="425"/>
        <w:rPr>
          <w:szCs w:val="28"/>
          <w:lang w:val="uk-UA"/>
        </w:rPr>
      </w:pPr>
      <w:r w:rsidRPr="009C5D20">
        <w:rPr>
          <w:szCs w:val="28"/>
          <w:lang w:val="uk-UA"/>
        </w:rPr>
        <w:t>субвенція з обласного бюджету на забезпечення харчування учнів закладів загальної середньої освіти – 6 425 900 грн.;</w:t>
      </w:r>
    </w:p>
    <w:p w14:paraId="6C61B5F3" w14:textId="77777777" w:rsidR="00AC3CCF" w:rsidRPr="009C5D20" w:rsidRDefault="00AC3CCF" w:rsidP="00E64B5D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284" w:right="140" w:firstLine="425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 Інша субвенція з обласного бюджету – 704 630 грн.</w:t>
      </w:r>
    </w:p>
    <w:p w14:paraId="7B8E18BF" w14:textId="77777777" w:rsidR="00AC3CCF" w:rsidRPr="009C5D20" w:rsidRDefault="00AC3CCF" w:rsidP="00AC3CCF">
      <w:pPr>
        <w:ind w:right="140"/>
        <w:rPr>
          <w:szCs w:val="28"/>
          <w:lang w:eastAsia="en-US"/>
        </w:rPr>
      </w:pPr>
    </w:p>
    <w:p w14:paraId="15583FC4" w14:textId="46A58EE9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 </w:t>
      </w:r>
      <w:proofErr w:type="spellStart"/>
      <w:r w:rsidRPr="009C5D20">
        <w:rPr>
          <w:szCs w:val="28"/>
          <w:lang w:eastAsia="en-US"/>
        </w:rPr>
        <w:t>Основним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джерелом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формування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дохідної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частини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загального</w:t>
      </w:r>
      <w:proofErr w:type="spellEnd"/>
      <w:r w:rsidRPr="009C5D20">
        <w:rPr>
          <w:szCs w:val="28"/>
          <w:lang w:eastAsia="en-US"/>
        </w:rPr>
        <w:t xml:space="preserve"> фонду бюджету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, як і в </w:t>
      </w:r>
      <w:proofErr w:type="spellStart"/>
      <w:r w:rsidRPr="009C5D20">
        <w:rPr>
          <w:szCs w:val="28"/>
          <w:lang w:eastAsia="en-US"/>
        </w:rPr>
        <w:t>попередні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періоди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залишатиметься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 на доходи </w:t>
      </w:r>
      <w:proofErr w:type="spellStart"/>
      <w:r w:rsidRPr="009C5D20">
        <w:rPr>
          <w:szCs w:val="28"/>
          <w:lang w:eastAsia="en-US"/>
        </w:rPr>
        <w:t>фізичних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осіб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що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сплачується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податковими</w:t>
      </w:r>
      <w:proofErr w:type="spellEnd"/>
      <w:r w:rsidRPr="009C5D20">
        <w:rPr>
          <w:szCs w:val="28"/>
          <w:lang w:eastAsia="en-US"/>
        </w:rPr>
        <w:t xml:space="preserve"> агентами </w:t>
      </w:r>
      <w:proofErr w:type="spellStart"/>
      <w:r w:rsidRPr="009C5D20">
        <w:rPr>
          <w:szCs w:val="28"/>
          <w:lang w:eastAsia="en-US"/>
        </w:rPr>
        <w:t>із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доходів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платника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</w:t>
      </w:r>
      <w:r w:rsidRPr="009C5D20">
        <w:rPr>
          <w:szCs w:val="28"/>
          <w:shd w:val="clear" w:color="auto" w:fill="FFFFFF"/>
        </w:rPr>
        <w:t xml:space="preserve">у </w:t>
      </w:r>
      <w:proofErr w:type="spellStart"/>
      <w:r w:rsidRPr="009C5D20">
        <w:rPr>
          <w:szCs w:val="28"/>
          <w:shd w:val="clear" w:color="auto" w:fill="FFFFFF"/>
        </w:rPr>
        <w:t>вигляді</w:t>
      </w:r>
      <w:proofErr w:type="spellEnd"/>
      <w:r w:rsidRPr="009C5D20">
        <w:rPr>
          <w:szCs w:val="28"/>
          <w:shd w:val="clear" w:color="auto" w:fill="FFFFFF"/>
        </w:rPr>
        <w:t xml:space="preserve"> </w:t>
      </w:r>
      <w:proofErr w:type="spellStart"/>
      <w:r w:rsidRPr="009C5D20">
        <w:rPr>
          <w:szCs w:val="28"/>
          <w:shd w:val="clear" w:color="auto" w:fill="FFFFFF"/>
        </w:rPr>
        <w:t>заробітної</w:t>
      </w:r>
      <w:proofErr w:type="spellEnd"/>
      <w:r w:rsidRPr="009C5D20">
        <w:rPr>
          <w:szCs w:val="28"/>
          <w:shd w:val="clear" w:color="auto" w:fill="FFFFFF"/>
        </w:rPr>
        <w:t xml:space="preserve"> плати, </w:t>
      </w:r>
      <w:proofErr w:type="spellStart"/>
      <w:r w:rsidRPr="009C5D20">
        <w:rPr>
          <w:szCs w:val="28"/>
          <w:shd w:val="clear" w:color="auto" w:fill="FFFFFF"/>
        </w:rPr>
        <w:t>стипендії</w:t>
      </w:r>
      <w:proofErr w:type="spellEnd"/>
      <w:r w:rsidRPr="009C5D20">
        <w:rPr>
          <w:szCs w:val="28"/>
          <w:shd w:val="clear" w:color="auto" w:fill="FFFFFF"/>
        </w:rPr>
        <w:t xml:space="preserve">, </w:t>
      </w:r>
      <w:proofErr w:type="spellStart"/>
      <w:r w:rsidRPr="009C5D20">
        <w:rPr>
          <w:szCs w:val="28"/>
          <w:shd w:val="clear" w:color="auto" w:fill="FFFFFF"/>
        </w:rPr>
        <w:t>прибутку</w:t>
      </w:r>
      <w:proofErr w:type="spellEnd"/>
      <w:r w:rsidRPr="009C5D20">
        <w:rPr>
          <w:szCs w:val="28"/>
          <w:shd w:val="clear" w:color="auto" w:fill="FFFFFF"/>
        </w:rPr>
        <w:t xml:space="preserve"> </w:t>
      </w:r>
      <w:proofErr w:type="spellStart"/>
      <w:r w:rsidRPr="009C5D20">
        <w:rPr>
          <w:szCs w:val="28"/>
          <w:shd w:val="clear" w:color="auto" w:fill="FFFFFF"/>
        </w:rPr>
        <w:t>від</w:t>
      </w:r>
      <w:proofErr w:type="spellEnd"/>
      <w:r w:rsidRPr="009C5D20">
        <w:rPr>
          <w:szCs w:val="28"/>
          <w:shd w:val="clear" w:color="auto" w:fill="FFFFFF"/>
        </w:rPr>
        <w:t xml:space="preserve"> </w:t>
      </w:r>
      <w:proofErr w:type="spellStart"/>
      <w:r w:rsidRPr="009C5D20">
        <w:rPr>
          <w:szCs w:val="28"/>
          <w:shd w:val="clear" w:color="auto" w:fill="FFFFFF"/>
        </w:rPr>
        <w:t>підприємницької</w:t>
      </w:r>
      <w:proofErr w:type="spellEnd"/>
      <w:r w:rsidRPr="009C5D20">
        <w:rPr>
          <w:szCs w:val="28"/>
          <w:shd w:val="clear" w:color="auto" w:fill="FFFFFF"/>
        </w:rPr>
        <w:t xml:space="preserve"> </w:t>
      </w:r>
      <w:proofErr w:type="spellStart"/>
      <w:r w:rsidRPr="009C5D20">
        <w:rPr>
          <w:szCs w:val="28"/>
          <w:shd w:val="clear" w:color="auto" w:fill="FFFFFF"/>
        </w:rPr>
        <w:t>діяльності</w:t>
      </w:r>
      <w:proofErr w:type="spellEnd"/>
      <w:r w:rsidRPr="009C5D20">
        <w:rPr>
          <w:szCs w:val="28"/>
          <w:shd w:val="clear" w:color="auto" w:fill="FFFFFF"/>
        </w:rPr>
        <w:t xml:space="preserve"> та </w:t>
      </w:r>
      <w:proofErr w:type="spellStart"/>
      <w:r w:rsidRPr="009C5D20">
        <w:rPr>
          <w:szCs w:val="28"/>
          <w:shd w:val="clear" w:color="auto" w:fill="FFFFFF"/>
        </w:rPr>
        <w:t>інших</w:t>
      </w:r>
      <w:proofErr w:type="spellEnd"/>
      <w:r w:rsidRPr="009C5D20">
        <w:rPr>
          <w:szCs w:val="28"/>
          <w:shd w:val="clear" w:color="auto" w:fill="FFFFFF"/>
        </w:rPr>
        <w:t xml:space="preserve"> </w:t>
      </w:r>
      <w:proofErr w:type="spellStart"/>
      <w:r w:rsidRPr="009C5D20">
        <w:rPr>
          <w:szCs w:val="28"/>
          <w:shd w:val="clear" w:color="auto" w:fill="FFFFFF"/>
        </w:rPr>
        <w:t>видів</w:t>
      </w:r>
      <w:proofErr w:type="spellEnd"/>
      <w:r w:rsidRPr="009C5D20">
        <w:rPr>
          <w:szCs w:val="28"/>
          <w:shd w:val="clear" w:color="auto" w:fill="FFFFFF"/>
        </w:rPr>
        <w:t xml:space="preserve"> доходу</w:t>
      </w:r>
      <w:r w:rsidRPr="009C5D20">
        <w:rPr>
          <w:szCs w:val="28"/>
          <w:lang w:eastAsia="en-US"/>
        </w:rPr>
        <w:t xml:space="preserve">. Прогноз </w:t>
      </w:r>
      <w:proofErr w:type="spellStart"/>
      <w:r w:rsidRPr="009C5D20">
        <w:rPr>
          <w:szCs w:val="28"/>
          <w:lang w:eastAsia="en-US"/>
        </w:rPr>
        <w:t>надходжень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на доходи </w:t>
      </w:r>
      <w:proofErr w:type="spellStart"/>
      <w:r w:rsidRPr="009C5D20">
        <w:rPr>
          <w:szCs w:val="28"/>
          <w:lang w:eastAsia="en-US"/>
        </w:rPr>
        <w:t>фізичних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осіб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розраховано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відповідно</w:t>
      </w:r>
      <w:proofErr w:type="spellEnd"/>
      <w:r w:rsidRPr="009C5D20">
        <w:rPr>
          <w:szCs w:val="28"/>
          <w:lang w:eastAsia="en-US"/>
        </w:rPr>
        <w:t xml:space="preserve"> до </w:t>
      </w:r>
      <w:proofErr w:type="spellStart"/>
      <w:r w:rsidRPr="009C5D20">
        <w:rPr>
          <w:szCs w:val="28"/>
          <w:lang w:eastAsia="en-US"/>
        </w:rPr>
        <w:t>єдиної</w:t>
      </w:r>
      <w:proofErr w:type="spellEnd"/>
      <w:r w:rsidRPr="009C5D20">
        <w:rPr>
          <w:szCs w:val="28"/>
          <w:lang w:eastAsia="en-US"/>
        </w:rPr>
        <w:t xml:space="preserve"> ставки </w:t>
      </w:r>
      <w:proofErr w:type="spellStart"/>
      <w:r w:rsidRPr="009C5D20">
        <w:rPr>
          <w:szCs w:val="28"/>
          <w:lang w:eastAsia="en-US"/>
        </w:rPr>
        <w:t>оподаткування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доходів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фізичних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осіб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сталого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підвищення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мінімальної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заробітної</w:t>
      </w:r>
      <w:proofErr w:type="spellEnd"/>
      <w:r w:rsidRPr="009C5D20">
        <w:rPr>
          <w:szCs w:val="28"/>
          <w:lang w:eastAsia="en-US"/>
        </w:rPr>
        <w:t xml:space="preserve"> плати та </w:t>
      </w:r>
      <w:proofErr w:type="spellStart"/>
      <w:r w:rsidRPr="009C5D20">
        <w:rPr>
          <w:szCs w:val="28"/>
          <w:lang w:eastAsia="en-US"/>
        </w:rPr>
        <w:t>прожиткового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мінімуму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подальшого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зростання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середньомісячної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заробітної</w:t>
      </w:r>
      <w:proofErr w:type="spellEnd"/>
      <w:r w:rsidRPr="009C5D20">
        <w:rPr>
          <w:szCs w:val="28"/>
          <w:lang w:eastAsia="en-US"/>
        </w:rPr>
        <w:t xml:space="preserve"> плати </w:t>
      </w:r>
      <w:proofErr w:type="spellStart"/>
      <w:r w:rsidRPr="009C5D20">
        <w:rPr>
          <w:szCs w:val="28"/>
          <w:lang w:eastAsia="en-US"/>
        </w:rPr>
        <w:t>найманих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працівників</w:t>
      </w:r>
      <w:proofErr w:type="spellEnd"/>
      <w:r w:rsidRPr="009C5D20">
        <w:rPr>
          <w:szCs w:val="28"/>
          <w:lang w:eastAsia="en-US"/>
        </w:rPr>
        <w:t xml:space="preserve"> шляхом </w:t>
      </w:r>
      <w:proofErr w:type="spellStart"/>
      <w:r w:rsidRPr="009C5D20">
        <w:rPr>
          <w:szCs w:val="28"/>
          <w:lang w:eastAsia="en-US"/>
        </w:rPr>
        <w:t>збільшення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продуктивності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праці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легалізації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виплати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заробітної</w:t>
      </w:r>
      <w:proofErr w:type="spellEnd"/>
      <w:r w:rsidRPr="009C5D20">
        <w:rPr>
          <w:szCs w:val="28"/>
          <w:lang w:eastAsia="en-US"/>
        </w:rPr>
        <w:t xml:space="preserve"> плати і </w:t>
      </w:r>
      <w:proofErr w:type="spellStart"/>
      <w:r w:rsidRPr="009C5D20">
        <w:rPr>
          <w:szCs w:val="28"/>
          <w:lang w:eastAsia="en-US"/>
        </w:rPr>
        <w:t>очікується</w:t>
      </w:r>
      <w:proofErr w:type="spellEnd"/>
      <w:r w:rsidRPr="009C5D20">
        <w:rPr>
          <w:szCs w:val="28"/>
          <w:lang w:eastAsia="en-US"/>
        </w:rPr>
        <w:t xml:space="preserve"> в 2027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234 460 000 грн.</w:t>
      </w:r>
      <w:proofErr w:type="gramStart"/>
      <w:r w:rsidRPr="009C5D20">
        <w:rPr>
          <w:szCs w:val="28"/>
          <w:lang w:eastAsia="en-US"/>
        </w:rPr>
        <w:t>,  у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– 260 960 000 грн.,  у 2029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– 276 460 000 </w:t>
      </w:r>
      <w:proofErr w:type="spellStart"/>
      <w:r w:rsidRPr="009C5D20">
        <w:rPr>
          <w:szCs w:val="28"/>
          <w:lang w:eastAsia="en-US"/>
        </w:rPr>
        <w:t>грн</w:t>
      </w:r>
      <w:proofErr w:type="spellEnd"/>
      <w:r w:rsidRPr="009C5D20">
        <w:rPr>
          <w:szCs w:val="28"/>
          <w:lang w:eastAsia="en-US"/>
        </w:rPr>
        <w:t xml:space="preserve"> . І </w:t>
      </w:r>
      <w:proofErr w:type="spellStart"/>
      <w:r w:rsidRPr="009C5D20">
        <w:rPr>
          <w:szCs w:val="28"/>
          <w:lang w:eastAsia="en-US"/>
        </w:rPr>
        <w:t>хоча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схваленою</w:t>
      </w:r>
      <w:proofErr w:type="spellEnd"/>
      <w:r w:rsidRPr="009C5D20">
        <w:rPr>
          <w:szCs w:val="28"/>
          <w:lang w:eastAsia="en-US"/>
        </w:rPr>
        <w:t xml:space="preserve"> Урядом Бюджетною </w:t>
      </w:r>
      <w:proofErr w:type="spellStart"/>
      <w:r w:rsidRPr="009C5D20">
        <w:rPr>
          <w:szCs w:val="28"/>
          <w:lang w:eastAsia="en-US"/>
        </w:rPr>
        <w:t>декларацією</w:t>
      </w:r>
      <w:proofErr w:type="spellEnd"/>
      <w:r w:rsidRPr="009C5D20">
        <w:rPr>
          <w:szCs w:val="28"/>
          <w:lang w:eastAsia="en-US"/>
        </w:rPr>
        <w:t xml:space="preserve"> на 2027-2029 роки з 2027 року </w:t>
      </w:r>
      <w:proofErr w:type="spellStart"/>
      <w:r w:rsidRPr="009C5D20">
        <w:rPr>
          <w:szCs w:val="28"/>
          <w:shd w:val="clear" w:color="auto" w:fill="FFFFFF"/>
        </w:rPr>
        <w:t>передбачено</w:t>
      </w:r>
      <w:proofErr w:type="spellEnd"/>
      <w:r w:rsidRPr="009C5D20">
        <w:rPr>
          <w:szCs w:val="28"/>
          <w:shd w:val="clear" w:color="auto" w:fill="FFFFFF"/>
        </w:rPr>
        <w:t> </w:t>
      </w:r>
      <w:proofErr w:type="spellStart"/>
      <w:r w:rsidRPr="009C5D20">
        <w:rPr>
          <w:szCs w:val="28"/>
          <w:shd w:val="clear" w:color="auto" w:fill="FFFFFF"/>
        </w:rPr>
        <w:t>повернення</w:t>
      </w:r>
      <w:proofErr w:type="spellEnd"/>
      <w:r w:rsidRPr="009C5D20">
        <w:rPr>
          <w:szCs w:val="28"/>
          <w:shd w:val="clear" w:color="auto" w:fill="FFFFFF"/>
        </w:rPr>
        <w:t xml:space="preserve"> 4% ПДФО до державного бюджету,  по </w:t>
      </w:r>
      <w:proofErr w:type="spellStart"/>
      <w:r w:rsidRPr="009C5D20">
        <w:rPr>
          <w:szCs w:val="28"/>
          <w:shd w:val="clear" w:color="auto" w:fill="FFFFFF"/>
        </w:rPr>
        <w:t>громаді</w:t>
      </w:r>
      <w:proofErr w:type="spellEnd"/>
      <w:r w:rsidRPr="009C5D20">
        <w:rPr>
          <w:szCs w:val="28"/>
          <w:shd w:val="clear" w:color="auto" w:fill="FFFFFF"/>
        </w:rPr>
        <w:t xml:space="preserve"> </w:t>
      </w:r>
      <w:proofErr w:type="spellStart"/>
      <w:r w:rsidRPr="009C5D20">
        <w:rPr>
          <w:szCs w:val="28"/>
          <w:shd w:val="clear" w:color="auto" w:fill="FFFFFF"/>
        </w:rPr>
        <w:t>т</w:t>
      </w:r>
      <w:r w:rsidRPr="009C5D20">
        <w:rPr>
          <w:szCs w:val="28"/>
          <w:lang w:eastAsia="en-US"/>
        </w:rPr>
        <w:t>емпи</w:t>
      </w:r>
      <w:proofErr w:type="spellEnd"/>
      <w:r w:rsidRPr="009C5D20">
        <w:rPr>
          <w:szCs w:val="28"/>
          <w:lang w:eastAsia="en-US"/>
        </w:rPr>
        <w:t xml:space="preserve"> росту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на доходи </w:t>
      </w:r>
      <w:proofErr w:type="spellStart"/>
      <w:r w:rsidRPr="009C5D20">
        <w:rPr>
          <w:szCs w:val="28"/>
          <w:lang w:eastAsia="en-US"/>
        </w:rPr>
        <w:t>фізичних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осіб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прогнозуються</w:t>
      </w:r>
      <w:proofErr w:type="spellEnd"/>
      <w:r w:rsidRPr="009C5D20">
        <w:rPr>
          <w:szCs w:val="28"/>
          <w:lang w:eastAsia="en-US"/>
        </w:rPr>
        <w:t xml:space="preserve"> у 2027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рівні</w:t>
      </w:r>
      <w:proofErr w:type="spellEnd"/>
      <w:r w:rsidRPr="009C5D20">
        <w:rPr>
          <w:szCs w:val="28"/>
          <w:lang w:eastAsia="en-US"/>
        </w:rPr>
        <w:t xml:space="preserve"> 23,2% </w:t>
      </w:r>
      <w:proofErr w:type="spellStart"/>
      <w:r w:rsidRPr="009C5D20">
        <w:rPr>
          <w:szCs w:val="28"/>
          <w:lang w:eastAsia="en-US"/>
        </w:rPr>
        <w:t>проти</w:t>
      </w:r>
      <w:proofErr w:type="spellEnd"/>
      <w:r w:rsidRPr="009C5D20">
        <w:rPr>
          <w:szCs w:val="28"/>
          <w:lang w:eastAsia="en-US"/>
        </w:rPr>
        <w:t xml:space="preserve"> 2026 року у </w:t>
      </w:r>
      <w:proofErr w:type="spellStart"/>
      <w:r w:rsidRPr="009C5D20">
        <w:rPr>
          <w:szCs w:val="28"/>
          <w:lang w:eastAsia="en-US"/>
        </w:rPr>
        <w:t>зв’язку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підвищенням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заробітної</w:t>
      </w:r>
      <w:proofErr w:type="spellEnd"/>
      <w:r w:rsidRPr="009C5D20">
        <w:rPr>
          <w:szCs w:val="28"/>
          <w:lang w:eastAsia="en-US"/>
        </w:rPr>
        <w:t xml:space="preserve"> плати, у 2028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– на 7,1% та у 2029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– на 5,9%.</w:t>
      </w:r>
    </w:p>
    <w:p w14:paraId="7592F6BA" w14:textId="7659EB3E" w:rsidR="00AC3CCF" w:rsidRPr="009C5D20" w:rsidRDefault="00AC3CCF" w:rsidP="00AC3CCF">
      <w:pPr>
        <w:ind w:right="140"/>
        <w:rPr>
          <w:szCs w:val="28"/>
          <w:lang w:eastAsia="en-US"/>
        </w:rPr>
      </w:pPr>
      <w:r>
        <w:rPr>
          <w:szCs w:val="28"/>
          <w:lang w:val="uk-UA" w:eastAsia="en-US"/>
        </w:rPr>
        <w:t>Н</w:t>
      </w:r>
      <w:proofErr w:type="spellStart"/>
      <w:r w:rsidRPr="009C5D20">
        <w:rPr>
          <w:szCs w:val="28"/>
          <w:lang w:eastAsia="en-US"/>
        </w:rPr>
        <w:t>адходження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прибуток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підприємств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5 700 грн.,  на 2028 </w:t>
      </w:r>
      <w:proofErr w:type="spellStart"/>
      <w:proofErr w:type="gram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 в</w:t>
      </w:r>
      <w:proofErr w:type="gram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5 700 грн..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5 700 грн.</w:t>
      </w:r>
    </w:p>
    <w:p w14:paraId="22102413" w14:textId="72A297E4" w:rsidR="00AC3CCF" w:rsidRPr="009C5D20" w:rsidRDefault="00AC3CCF" w:rsidP="00AC3CCF">
      <w:pPr>
        <w:ind w:right="140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рентної</w:t>
      </w:r>
      <w:proofErr w:type="spellEnd"/>
      <w:r w:rsidRPr="009C5D20">
        <w:rPr>
          <w:szCs w:val="28"/>
          <w:lang w:eastAsia="en-US"/>
        </w:rPr>
        <w:t xml:space="preserve"> плати за </w:t>
      </w:r>
      <w:proofErr w:type="spellStart"/>
      <w:r w:rsidRPr="009C5D20">
        <w:rPr>
          <w:szCs w:val="28"/>
          <w:lang w:eastAsia="en-US"/>
        </w:rPr>
        <w:t>використання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інших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природних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ресурсів</w:t>
      </w:r>
      <w:proofErr w:type="spellEnd"/>
      <w:r w:rsidRPr="009C5D20">
        <w:rPr>
          <w:szCs w:val="28"/>
          <w:lang w:eastAsia="en-US"/>
        </w:rPr>
        <w:t xml:space="preserve"> на 2027-2029 роки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зі</w:t>
      </w:r>
      <w:proofErr w:type="spellEnd"/>
      <w:r>
        <w:rPr>
          <w:szCs w:val="28"/>
          <w:lang w:eastAsia="en-US"/>
        </w:rPr>
        <w:t xml:space="preserve"> </w:t>
      </w:r>
      <w:proofErr w:type="spellStart"/>
      <w:r>
        <w:rPr>
          <w:szCs w:val="28"/>
          <w:lang w:eastAsia="en-US"/>
        </w:rPr>
        <w:t>зростанням</w:t>
      </w:r>
      <w:proofErr w:type="spellEnd"/>
      <w:r>
        <w:rPr>
          <w:szCs w:val="28"/>
          <w:lang w:eastAsia="en-US"/>
        </w:rPr>
        <w:t xml:space="preserve"> на 4 %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lastRenderedPageBreak/>
        <w:t>надходжень</w:t>
      </w:r>
      <w:proofErr w:type="spellEnd"/>
      <w:r w:rsidRPr="009C5D20">
        <w:rPr>
          <w:szCs w:val="28"/>
          <w:lang w:eastAsia="en-US"/>
        </w:rPr>
        <w:t xml:space="preserve"> 2026 року.  При </w:t>
      </w:r>
      <w:proofErr w:type="spellStart"/>
      <w:r w:rsidRPr="009C5D20">
        <w:rPr>
          <w:szCs w:val="28"/>
          <w:lang w:eastAsia="en-US"/>
        </w:rPr>
        <w:t>цьому</w:t>
      </w:r>
      <w:proofErr w:type="spellEnd"/>
      <w:r w:rsidRPr="009C5D20">
        <w:rPr>
          <w:szCs w:val="28"/>
          <w:lang w:eastAsia="en-US"/>
        </w:rPr>
        <w:t xml:space="preserve"> прогноз </w:t>
      </w:r>
      <w:proofErr w:type="spellStart"/>
      <w:r w:rsidRPr="009C5D20">
        <w:rPr>
          <w:szCs w:val="28"/>
          <w:lang w:eastAsia="en-US"/>
        </w:rPr>
        <w:t>надходжень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рентної</w:t>
      </w:r>
      <w:proofErr w:type="spellEnd"/>
      <w:r w:rsidRPr="009C5D20">
        <w:rPr>
          <w:szCs w:val="28"/>
          <w:lang w:eastAsia="en-US"/>
        </w:rPr>
        <w:t xml:space="preserve"> плати  за </w:t>
      </w:r>
      <w:proofErr w:type="spellStart"/>
      <w:r w:rsidRPr="009C5D20">
        <w:rPr>
          <w:szCs w:val="28"/>
          <w:lang w:eastAsia="en-US"/>
        </w:rPr>
        <w:t>спеціальне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використання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лісових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ресурсів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складе 293 600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293 600 грн.,  на 2098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293 600 грн.,  </w:t>
      </w:r>
      <w:proofErr w:type="spellStart"/>
      <w:r w:rsidRPr="009C5D20">
        <w:rPr>
          <w:szCs w:val="28"/>
          <w:lang w:eastAsia="en-US"/>
        </w:rPr>
        <w:t>рентної</w:t>
      </w:r>
      <w:proofErr w:type="spellEnd"/>
      <w:r w:rsidRPr="009C5D20">
        <w:rPr>
          <w:szCs w:val="28"/>
          <w:lang w:eastAsia="en-US"/>
        </w:rPr>
        <w:t xml:space="preserve"> плати за </w:t>
      </w:r>
      <w:proofErr w:type="spellStart"/>
      <w:r w:rsidRPr="009C5D20">
        <w:rPr>
          <w:szCs w:val="28"/>
          <w:lang w:eastAsia="en-US"/>
        </w:rPr>
        <w:t>користування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надрами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загальнодержавного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значення</w:t>
      </w:r>
      <w:proofErr w:type="spellEnd"/>
      <w:r w:rsidRPr="009C5D20">
        <w:rPr>
          <w:szCs w:val="28"/>
          <w:lang w:eastAsia="en-US"/>
        </w:rPr>
        <w:t xml:space="preserve"> 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- 38 000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38 000 грн., 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38 000 грн.,  а прогноз </w:t>
      </w:r>
      <w:proofErr w:type="spellStart"/>
      <w:r w:rsidRPr="009C5D20">
        <w:rPr>
          <w:szCs w:val="28"/>
          <w:lang w:eastAsia="en-US"/>
        </w:rPr>
        <w:t>рентної</w:t>
      </w:r>
      <w:proofErr w:type="spellEnd"/>
      <w:r w:rsidRPr="009C5D20">
        <w:rPr>
          <w:szCs w:val="28"/>
          <w:lang w:eastAsia="en-US"/>
        </w:rPr>
        <w:t xml:space="preserve"> плати за </w:t>
      </w:r>
      <w:proofErr w:type="spellStart"/>
      <w:r w:rsidRPr="009C5D20">
        <w:rPr>
          <w:szCs w:val="28"/>
          <w:lang w:eastAsia="en-US"/>
        </w:rPr>
        <w:t>користування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надрами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місцевого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значення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визначено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600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600 грн.,  та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600 грн.</w:t>
      </w:r>
    </w:p>
    <w:p w14:paraId="6044B2F5" w14:textId="62A9F518" w:rsidR="00AC3CCF" w:rsidRPr="009C5D20" w:rsidRDefault="00AC3CCF" w:rsidP="00AC3CCF">
      <w:pPr>
        <w:ind w:right="140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Акцизний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вироблених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Україні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підакцизних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товарів</w:t>
      </w:r>
      <w:proofErr w:type="spellEnd"/>
      <w:r w:rsidRPr="009C5D20">
        <w:rPr>
          <w:szCs w:val="28"/>
          <w:lang w:eastAsia="en-US"/>
        </w:rPr>
        <w:t xml:space="preserve"> (</w:t>
      </w:r>
      <w:proofErr w:type="spellStart"/>
      <w:r w:rsidRPr="009C5D20">
        <w:rPr>
          <w:szCs w:val="28"/>
          <w:lang w:eastAsia="en-US"/>
        </w:rPr>
        <w:t>продукції</w:t>
      </w:r>
      <w:proofErr w:type="spellEnd"/>
      <w:r w:rsidRPr="009C5D20">
        <w:rPr>
          <w:szCs w:val="28"/>
          <w:lang w:eastAsia="en-US"/>
        </w:rPr>
        <w:t xml:space="preserve">)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4 700 000 грн.</w:t>
      </w:r>
      <w:proofErr w:type="gramStart"/>
      <w:r w:rsidRPr="009C5D20">
        <w:rPr>
          <w:szCs w:val="28"/>
          <w:lang w:eastAsia="en-US"/>
        </w:rPr>
        <w:t>,  на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         5 000 000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5 500 000 грн.</w:t>
      </w:r>
    </w:p>
    <w:p w14:paraId="46925AD6" w14:textId="2D2C8FE2" w:rsidR="00AC3CCF" w:rsidRPr="009C5D20" w:rsidRDefault="00AC3CCF" w:rsidP="00AC3CCF">
      <w:pPr>
        <w:ind w:right="140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Акцизний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ввезених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митну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територію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України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підакцизних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товарів</w:t>
      </w:r>
      <w:proofErr w:type="spellEnd"/>
      <w:r w:rsidRPr="009C5D20">
        <w:rPr>
          <w:szCs w:val="28"/>
          <w:lang w:eastAsia="en-US"/>
        </w:rPr>
        <w:t xml:space="preserve"> (</w:t>
      </w:r>
      <w:proofErr w:type="spellStart"/>
      <w:r w:rsidRPr="009C5D20">
        <w:rPr>
          <w:szCs w:val="28"/>
          <w:lang w:eastAsia="en-US"/>
        </w:rPr>
        <w:t>продукції</w:t>
      </w:r>
      <w:proofErr w:type="spellEnd"/>
      <w:r w:rsidRPr="009C5D20">
        <w:rPr>
          <w:szCs w:val="28"/>
          <w:lang w:eastAsia="en-US"/>
        </w:rPr>
        <w:t>) 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41 000 000 грн.</w:t>
      </w:r>
      <w:proofErr w:type="gramStart"/>
      <w:r w:rsidRPr="009C5D20">
        <w:rPr>
          <w:szCs w:val="28"/>
          <w:lang w:eastAsia="en-US"/>
        </w:rPr>
        <w:t>,  на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43 000 000 грн., 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43 000 000 грн.</w:t>
      </w:r>
    </w:p>
    <w:p w14:paraId="77B3AAEA" w14:textId="77777777" w:rsidR="00AC3CCF" w:rsidRPr="009C5D20" w:rsidRDefault="00AC3CCF" w:rsidP="00AC3CCF">
      <w:pPr>
        <w:ind w:right="140" w:firstLine="708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Акцизний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реалізації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суб’єктами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господарювання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роздрібної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торгівлі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підакцизних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товарів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11 900 000 грн.</w:t>
      </w:r>
      <w:proofErr w:type="gramStart"/>
      <w:r w:rsidRPr="009C5D20">
        <w:rPr>
          <w:szCs w:val="28"/>
          <w:lang w:eastAsia="en-US"/>
        </w:rPr>
        <w:t>,  на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12 460 000 грн., 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13 000 000 грн.</w:t>
      </w:r>
    </w:p>
    <w:p w14:paraId="42B0D7C8" w14:textId="77777777" w:rsidR="00AC3CCF" w:rsidRPr="009C5D20" w:rsidRDefault="00AC3CCF" w:rsidP="00AC3CCF">
      <w:pPr>
        <w:ind w:right="140" w:firstLine="708"/>
        <w:rPr>
          <w:szCs w:val="28"/>
        </w:rPr>
      </w:pPr>
      <w:r w:rsidRPr="009C5D20">
        <w:rPr>
          <w:szCs w:val="28"/>
        </w:rPr>
        <w:t xml:space="preserve">По </w:t>
      </w:r>
      <w:proofErr w:type="spellStart"/>
      <w:r w:rsidRPr="009C5D20">
        <w:rPr>
          <w:szCs w:val="28"/>
        </w:rPr>
        <w:t>місцевих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податках</w:t>
      </w:r>
      <w:proofErr w:type="spellEnd"/>
      <w:r w:rsidRPr="009C5D20">
        <w:rPr>
          <w:szCs w:val="28"/>
        </w:rPr>
        <w:t xml:space="preserve"> і </w:t>
      </w:r>
      <w:proofErr w:type="spellStart"/>
      <w:r w:rsidRPr="009C5D20">
        <w:rPr>
          <w:szCs w:val="28"/>
        </w:rPr>
        <w:t>зборах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планується</w:t>
      </w:r>
      <w:proofErr w:type="spellEnd"/>
      <w:r w:rsidRPr="009C5D20">
        <w:rPr>
          <w:szCs w:val="28"/>
        </w:rPr>
        <w:t xml:space="preserve"> темп росту</w:t>
      </w:r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рівні</w:t>
      </w:r>
      <w:proofErr w:type="spellEnd"/>
      <w:r w:rsidRPr="009C5D20">
        <w:rPr>
          <w:szCs w:val="28"/>
          <w:lang w:eastAsia="en-US"/>
        </w:rPr>
        <w:t xml:space="preserve"> 9,8% </w:t>
      </w:r>
      <w:proofErr w:type="spellStart"/>
      <w:r w:rsidRPr="009C5D20">
        <w:rPr>
          <w:szCs w:val="28"/>
          <w:lang w:eastAsia="en-US"/>
        </w:rPr>
        <w:t>проти</w:t>
      </w:r>
      <w:proofErr w:type="spellEnd"/>
      <w:r w:rsidRPr="009C5D20">
        <w:rPr>
          <w:szCs w:val="28"/>
          <w:lang w:eastAsia="en-US"/>
        </w:rPr>
        <w:t xml:space="preserve"> 2026 року, у 2028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на 5,8 </w:t>
      </w:r>
      <w:proofErr w:type="gramStart"/>
      <w:r w:rsidRPr="009C5D20">
        <w:rPr>
          <w:szCs w:val="28"/>
          <w:lang w:eastAsia="en-US"/>
        </w:rPr>
        <w:t>%,  у</w:t>
      </w:r>
      <w:proofErr w:type="gramEnd"/>
      <w:r w:rsidRPr="009C5D20">
        <w:rPr>
          <w:szCs w:val="28"/>
          <w:lang w:eastAsia="en-US"/>
        </w:rPr>
        <w:t xml:space="preserve"> 2029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3,0%.  </w:t>
      </w:r>
      <w:r w:rsidRPr="009C5D20">
        <w:rPr>
          <w:szCs w:val="28"/>
        </w:rPr>
        <w:t xml:space="preserve"> </w:t>
      </w:r>
    </w:p>
    <w:p w14:paraId="1552E867" w14:textId="77777777" w:rsidR="00AC3CCF" w:rsidRPr="009C5D20" w:rsidRDefault="00AC3CCF" w:rsidP="00AC3CCF">
      <w:pPr>
        <w:ind w:right="140" w:firstLine="708"/>
        <w:rPr>
          <w:szCs w:val="28"/>
        </w:rPr>
      </w:pP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майно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 в </w:t>
      </w:r>
      <w:proofErr w:type="spellStart"/>
      <w:r w:rsidRPr="009C5D20">
        <w:rPr>
          <w:szCs w:val="28"/>
          <w:lang w:eastAsia="en-US"/>
        </w:rPr>
        <w:t>цілому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46 489 500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48 341 800 грн., 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50 532 300 грн. </w:t>
      </w:r>
      <w:proofErr w:type="spellStart"/>
      <w:r w:rsidRPr="009C5D20">
        <w:rPr>
          <w:szCs w:val="28"/>
          <w:lang w:eastAsia="en-US"/>
        </w:rPr>
        <w:t>Розрахунок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суми</w:t>
      </w:r>
      <w:proofErr w:type="spellEnd"/>
      <w:r w:rsidRPr="009C5D20">
        <w:rPr>
          <w:szCs w:val="28"/>
          <w:lang w:eastAsia="en-US"/>
        </w:rPr>
        <w:t xml:space="preserve"> плати за землю на 2027-2029 роки проведено за </w:t>
      </w:r>
      <w:proofErr w:type="spellStart"/>
      <w:r w:rsidRPr="009C5D20">
        <w:rPr>
          <w:szCs w:val="28"/>
          <w:lang w:eastAsia="en-US"/>
        </w:rPr>
        <w:t>підсумками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фактичних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надходжень</w:t>
      </w:r>
      <w:proofErr w:type="spellEnd"/>
      <w:r w:rsidRPr="009C5D20">
        <w:rPr>
          <w:szCs w:val="28"/>
          <w:lang w:eastAsia="en-US"/>
        </w:rPr>
        <w:t xml:space="preserve"> за </w:t>
      </w:r>
      <w:proofErr w:type="spellStart"/>
      <w:r w:rsidRPr="009C5D20">
        <w:rPr>
          <w:szCs w:val="28"/>
          <w:lang w:eastAsia="en-US"/>
        </w:rPr>
        <w:t>попередні</w:t>
      </w:r>
      <w:proofErr w:type="spellEnd"/>
      <w:r w:rsidRPr="009C5D20">
        <w:rPr>
          <w:szCs w:val="28"/>
          <w:lang w:eastAsia="en-US"/>
        </w:rPr>
        <w:t xml:space="preserve"> роки, за ставками, </w:t>
      </w:r>
      <w:proofErr w:type="spellStart"/>
      <w:r w:rsidRPr="009C5D20">
        <w:rPr>
          <w:szCs w:val="28"/>
          <w:lang w:eastAsia="en-US"/>
        </w:rPr>
        <w:t>визначеними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рішеннями</w:t>
      </w:r>
      <w:proofErr w:type="spellEnd"/>
      <w:r w:rsidRPr="009C5D20">
        <w:rPr>
          <w:szCs w:val="28"/>
          <w:lang w:eastAsia="en-US"/>
        </w:rPr>
        <w:t xml:space="preserve"> 14 </w:t>
      </w:r>
      <w:proofErr w:type="spellStart"/>
      <w:r w:rsidRPr="009C5D20">
        <w:rPr>
          <w:szCs w:val="28"/>
          <w:lang w:eastAsia="en-US"/>
        </w:rPr>
        <w:t>сесії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ради, </w:t>
      </w:r>
      <w:proofErr w:type="spellStart"/>
      <w:r w:rsidRPr="009C5D20">
        <w:rPr>
          <w:szCs w:val="28"/>
          <w:lang w:eastAsia="en-US"/>
        </w:rPr>
        <w:t>щодо</w:t>
      </w:r>
      <w:proofErr w:type="spellEnd"/>
      <w:r w:rsidRPr="009C5D20">
        <w:rPr>
          <w:szCs w:val="28"/>
          <w:lang w:eastAsia="en-US"/>
        </w:rPr>
        <w:t xml:space="preserve"> земельного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(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29 червня 2021 року № 601(</w:t>
      </w:r>
      <w:proofErr w:type="spellStart"/>
      <w:r w:rsidRPr="009C5D20">
        <w:rPr>
          <w:szCs w:val="28"/>
          <w:lang w:eastAsia="en-US"/>
        </w:rPr>
        <w:t>зі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змінами</w:t>
      </w:r>
      <w:proofErr w:type="spellEnd"/>
      <w:r w:rsidRPr="009C5D20">
        <w:rPr>
          <w:szCs w:val="28"/>
          <w:lang w:eastAsia="en-US"/>
        </w:rPr>
        <w:t xml:space="preserve">)  та </w:t>
      </w:r>
      <w:proofErr w:type="spellStart"/>
      <w:r w:rsidRPr="009C5D20">
        <w:rPr>
          <w:szCs w:val="28"/>
          <w:lang w:eastAsia="en-US"/>
        </w:rPr>
        <w:t>рішенням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третього</w:t>
      </w:r>
      <w:proofErr w:type="spellEnd"/>
      <w:r w:rsidRPr="009C5D20">
        <w:rPr>
          <w:szCs w:val="28"/>
          <w:lang w:eastAsia="en-US"/>
        </w:rPr>
        <w:t xml:space="preserve"> пленарного </w:t>
      </w:r>
      <w:proofErr w:type="spellStart"/>
      <w:r w:rsidRPr="009C5D20">
        <w:rPr>
          <w:szCs w:val="28"/>
          <w:lang w:eastAsia="en-US"/>
        </w:rPr>
        <w:t>засідання</w:t>
      </w:r>
      <w:proofErr w:type="spellEnd"/>
      <w:r w:rsidRPr="009C5D20">
        <w:rPr>
          <w:szCs w:val="28"/>
          <w:lang w:eastAsia="en-US"/>
        </w:rPr>
        <w:t xml:space="preserve"> 71 </w:t>
      </w:r>
      <w:proofErr w:type="spellStart"/>
      <w:r w:rsidRPr="009C5D20">
        <w:rPr>
          <w:szCs w:val="28"/>
          <w:lang w:eastAsia="en-US"/>
        </w:rPr>
        <w:t>сесії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ради (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22.07.2025 р. № 3355 (</w:t>
      </w:r>
      <w:proofErr w:type="spellStart"/>
      <w:r w:rsidRPr="009C5D20">
        <w:rPr>
          <w:szCs w:val="28"/>
          <w:lang w:eastAsia="en-US"/>
        </w:rPr>
        <w:t>зі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змінами</w:t>
      </w:r>
      <w:proofErr w:type="spellEnd"/>
      <w:r w:rsidRPr="009C5D20">
        <w:rPr>
          <w:szCs w:val="28"/>
          <w:lang w:eastAsia="en-US"/>
        </w:rPr>
        <w:t xml:space="preserve">), </w:t>
      </w:r>
      <w:proofErr w:type="spellStart"/>
      <w:r w:rsidRPr="009C5D20">
        <w:rPr>
          <w:szCs w:val="28"/>
          <w:lang w:eastAsia="en-US"/>
        </w:rPr>
        <w:t>щодо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орендної</w:t>
      </w:r>
      <w:proofErr w:type="spellEnd"/>
      <w:r w:rsidRPr="009C5D20">
        <w:rPr>
          <w:szCs w:val="28"/>
          <w:lang w:eastAsia="en-US"/>
        </w:rPr>
        <w:t xml:space="preserve"> плати, з </w:t>
      </w:r>
      <w:proofErr w:type="spellStart"/>
      <w:r w:rsidRPr="009C5D20">
        <w:rPr>
          <w:szCs w:val="28"/>
          <w:lang w:eastAsia="en-US"/>
        </w:rPr>
        <w:t>урахуванням</w:t>
      </w:r>
      <w:proofErr w:type="spellEnd"/>
      <w:r w:rsidRPr="009C5D20">
        <w:rPr>
          <w:szCs w:val="28"/>
          <w:lang w:eastAsia="en-US"/>
        </w:rPr>
        <w:t xml:space="preserve"> перегляду </w:t>
      </w:r>
      <w:proofErr w:type="spellStart"/>
      <w:r w:rsidRPr="009C5D20">
        <w:rPr>
          <w:szCs w:val="28"/>
          <w:lang w:eastAsia="en-US"/>
        </w:rPr>
        <w:t>договорів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оренди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земельних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ділянок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частині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збільшення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розміру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орендної</w:t>
      </w:r>
      <w:proofErr w:type="spellEnd"/>
      <w:r w:rsidRPr="009C5D20">
        <w:rPr>
          <w:szCs w:val="28"/>
          <w:lang w:eastAsia="en-US"/>
        </w:rPr>
        <w:t xml:space="preserve"> плати, </w:t>
      </w:r>
      <w:proofErr w:type="spellStart"/>
      <w:r w:rsidRPr="009C5D20">
        <w:rPr>
          <w:szCs w:val="28"/>
          <w:lang w:eastAsia="en-US"/>
        </w:rPr>
        <w:t>поновлення</w:t>
      </w:r>
      <w:proofErr w:type="spellEnd"/>
      <w:r w:rsidRPr="009C5D20">
        <w:rPr>
          <w:szCs w:val="28"/>
          <w:lang w:eastAsia="en-US"/>
        </w:rPr>
        <w:t xml:space="preserve"> строку </w:t>
      </w:r>
      <w:proofErr w:type="spellStart"/>
      <w:r w:rsidRPr="009C5D20">
        <w:rPr>
          <w:szCs w:val="28"/>
          <w:lang w:eastAsia="en-US"/>
        </w:rPr>
        <w:t>дії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договорів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оренди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прийняття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рішень</w:t>
      </w:r>
      <w:proofErr w:type="spellEnd"/>
      <w:r w:rsidRPr="009C5D20">
        <w:rPr>
          <w:szCs w:val="28"/>
          <w:lang w:eastAsia="en-US"/>
        </w:rPr>
        <w:t xml:space="preserve"> про </w:t>
      </w:r>
      <w:proofErr w:type="spellStart"/>
      <w:r w:rsidRPr="009C5D20">
        <w:rPr>
          <w:szCs w:val="28"/>
          <w:lang w:eastAsia="en-US"/>
        </w:rPr>
        <w:t>встановлення</w:t>
      </w:r>
      <w:proofErr w:type="spellEnd"/>
      <w:r w:rsidRPr="009C5D20">
        <w:rPr>
          <w:szCs w:val="28"/>
          <w:lang w:eastAsia="en-US"/>
        </w:rPr>
        <w:t xml:space="preserve"> факту </w:t>
      </w:r>
      <w:proofErr w:type="spellStart"/>
      <w:r w:rsidRPr="009C5D20">
        <w:rPr>
          <w:szCs w:val="28"/>
          <w:lang w:eastAsia="en-US"/>
        </w:rPr>
        <w:t>користування</w:t>
      </w:r>
      <w:proofErr w:type="spellEnd"/>
      <w:r w:rsidRPr="009C5D20">
        <w:rPr>
          <w:szCs w:val="28"/>
          <w:lang w:eastAsia="en-US"/>
        </w:rPr>
        <w:t xml:space="preserve"> земельною </w:t>
      </w:r>
      <w:proofErr w:type="spellStart"/>
      <w:r w:rsidRPr="009C5D20">
        <w:rPr>
          <w:szCs w:val="28"/>
          <w:lang w:eastAsia="en-US"/>
        </w:rPr>
        <w:t>ділянкою</w:t>
      </w:r>
      <w:proofErr w:type="spellEnd"/>
      <w:r w:rsidRPr="009C5D20">
        <w:rPr>
          <w:szCs w:val="28"/>
          <w:lang w:eastAsia="en-US"/>
        </w:rPr>
        <w:t xml:space="preserve"> без </w:t>
      </w:r>
      <w:proofErr w:type="spellStart"/>
      <w:r w:rsidRPr="009C5D20">
        <w:rPr>
          <w:szCs w:val="28"/>
          <w:lang w:eastAsia="en-US"/>
        </w:rPr>
        <w:t>оформлення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правовстановлювальних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документів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погашення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податкового</w:t>
      </w:r>
      <w:proofErr w:type="spellEnd"/>
      <w:r w:rsidRPr="009C5D20">
        <w:rPr>
          <w:szCs w:val="28"/>
          <w:lang w:eastAsia="en-US"/>
        </w:rPr>
        <w:t xml:space="preserve"> боргу, а </w:t>
      </w:r>
      <w:proofErr w:type="spellStart"/>
      <w:r w:rsidRPr="009C5D20">
        <w:rPr>
          <w:szCs w:val="28"/>
          <w:lang w:eastAsia="en-US"/>
        </w:rPr>
        <w:t>також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застосування</w:t>
      </w:r>
      <w:proofErr w:type="spellEnd"/>
      <w:r w:rsidRPr="009C5D20">
        <w:rPr>
          <w:szCs w:val="28"/>
          <w:lang w:eastAsia="en-US"/>
        </w:rPr>
        <w:t xml:space="preserve"> з 2024 року </w:t>
      </w:r>
      <w:proofErr w:type="spellStart"/>
      <w:r w:rsidRPr="009C5D20">
        <w:rPr>
          <w:szCs w:val="28"/>
          <w:lang w:eastAsia="en-US"/>
        </w:rPr>
        <w:t>індексації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нормативної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грошової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оцінки</w:t>
      </w:r>
      <w:proofErr w:type="spellEnd"/>
      <w:r w:rsidRPr="009C5D20">
        <w:rPr>
          <w:szCs w:val="28"/>
          <w:lang w:eastAsia="en-US"/>
        </w:rPr>
        <w:t xml:space="preserve"> земель </w:t>
      </w:r>
      <w:proofErr w:type="spellStart"/>
      <w:r w:rsidRPr="009C5D20">
        <w:rPr>
          <w:szCs w:val="28"/>
          <w:lang w:eastAsia="en-US"/>
        </w:rPr>
        <w:t>населених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пунктів</w:t>
      </w:r>
      <w:proofErr w:type="spellEnd"/>
      <w:r w:rsidRPr="009C5D20">
        <w:rPr>
          <w:szCs w:val="28"/>
          <w:lang w:eastAsia="en-US"/>
        </w:rPr>
        <w:t xml:space="preserve"> та </w:t>
      </w:r>
      <w:proofErr w:type="spellStart"/>
      <w:r w:rsidRPr="009C5D20">
        <w:rPr>
          <w:szCs w:val="28"/>
          <w:lang w:eastAsia="en-US"/>
        </w:rPr>
        <w:t>інших</w:t>
      </w:r>
      <w:proofErr w:type="spellEnd"/>
      <w:r w:rsidRPr="009C5D20">
        <w:rPr>
          <w:szCs w:val="28"/>
          <w:lang w:eastAsia="en-US"/>
        </w:rPr>
        <w:t xml:space="preserve"> земель </w:t>
      </w:r>
      <w:proofErr w:type="spellStart"/>
      <w:r w:rsidRPr="009C5D20">
        <w:rPr>
          <w:szCs w:val="28"/>
          <w:lang w:eastAsia="en-US"/>
        </w:rPr>
        <w:t>несільськогосподарського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призначення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відповідно</w:t>
      </w:r>
      <w:proofErr w:type="spellEnd"/>
      <w:r w:rsidRPr="009C5D20">
        <w:rPr>
          <w:szCs w:val="28"/>
          <w:lang w:eastAsia="en-US"/>
        </w:rPr>
        <w:t xml:space="preserve"> до </w:t>
      </w:r>
      <w:proofErr w:type="spellStart"/>
      <w:r w:rsidRPr="009C5D20">
        <w:rPr>
          <w:szCs w:val="28"/>
          <w:lang w:eastAsia="en-US"/>
        </w:rPr>
        <w:t>вимог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Податкового</w:t>
      </w:r>
      <w:proofErr w:type="spellEnd"/>
      <w:r w:rsidRPr="009C5D20">
        <w:rPr>
          <w:szCs w:val="28"/>
          <w:lang w:eastAsia="en-US"/>
        </w:rPr>
        <w:t xml:space="preserve"> кодексу </w:t>
      </w:r>
      <w:proofErr w:type="spellStart"/>
      <w:r w:rsidRPr="009C5D20">
        <w:rPr>
          <w:szCs w:val="28"/>
          <w:lang w:eastAsia="en-US"/>
        </w:rPr>
        <w:t>України</w:t>
      </w:r>
      <w:proofErr w:type="spellEnd"/>
      <w:r w:rsidRPr="009C5D20">
        <w:rPr>
          <w:szCs w:val="28"/>
          <w:lang w:eastAsia="en-US"/>
        </w:rPr>
        <w:t xml:space="preserve">. </w:t>
      </w:r>
      <w:proofErr w:type="spellStart"/>
      <w:r w:rsidRPr="009C5D20">
        <w:rPr>
          <w:szCs w:val="28"/>
          <w:lang w:eastAsia="en-US"/>
        </w:rPr>
        <w:t>Темпи</w:t>
      </w:r>
      <w:proofErr w:type="spellEnd"/>
      <w:r w:rsidRPr="009C5D20">
        <w:rPr>
          <w:szCs w:val="28"/>
          <w:lang w:eastAsia="en-US"/>
        </w:rPr>
        <w:t xml:space="preserve"> росту з плати за землю </w:t>
      </w:r>
      <w:proofErr w:type="spellStart"/>
      <w:r w:rsidRPr="009C5D20">
        <w:rPr>
          <w:szCs w:val="28"/>
          <w:lang w:eastAsia="en-US"/>
        </w:rPr>
        <w:t>прогнозуються</w:t>
      </w:r>
      <w:proofErr w:type="spellEnd"/>
      <w:r w:rsidRPr="009C5D20">
        <w:rPr>
          <w:szCs w:val="28"/>
          <w:lang w:eastAsia="en-US"/>
        </w:rPr>
        <w:t xml:space="preserve"> у 2027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рівні</w:t>
      </w:r>
      <w:proofErr w:type="spellEnd"/>
      <w:r w:rsidRPr="009C5D20">
        <w:rPr>
          <w:szCs w:val="28"/>
          <w:lang w:eastAsia="en-US"/>
        </w:rPr>
        <w:t xml:space="preserve"> 5,4 %, у 2028 та 2029 роках </w:t>
      </w:r>
      <w:proofErr w:type="spellStart"/>
      <w:r w:rsidRPr="009C5D20">
        <w:rPr>
          <w:szCs w:val="28"/>
          <w:lang w:eastAsia="en-US"/>
        </w:rPr>
        <w:t>відповідно</w:t>
      </w:r>
      <w:proofErr w:type="spellEnd"/>
      <w:r w:rsidRPr="009C5D20">
        <w:rPr>
          <w:szCs w:val="28"/>
          <w:lang w:eastAsia="en-US"/>
        </w:rPr>
        <w:t xml:space="preserve"> 3,5% та 3,3</w:t>
      </w:r>
      <w:proofErr w:type="gramStart"/>
      <w:r w:rsidRPr="009C5D20">
        <w:rPr>
          <w:szCs w:val="28"/>
          <w:lang w:eastAsia="en-US"/>
        </w:rPr>
        <w:t>%..</w:t>
      </w:r>
      <w:proofErr w:type="gramEnd"/>
      <w:r w:rsidRPr="009C5D20">
        <w:rPr>
          <w:szCs w:val="28"/>
          <w:lang w:eastAsia="en-US"/>
        </w:rPr>
        <w:t xml:space="preserve">   </w:t>
      </w:r>
      <w:r w:rsidRPr="009C5D20">
        <w:rPr>
          <w:szCs w:val="28"/>
        </w:rPr>
        <w:t xml:space="preserve">На 2027 – 2029 роки </w:t>
      </w:r>
      <w:proofErr w:type="spellStart"/>
      <w:r w:rsidRPr="009C5D20">
        <w:rPr>
          <w:szCs w:val="28"/>
        </w:rPr>
        <w:t>прогнозуються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незначні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втрати</w:t>
      </w:r>
      <w:proofErr w:type="spellEnd"/>
      <w:r w:rsidRPr="009C5D20">
        <w:rPr>
          <w:szCs w:val="28"/>
        </w:rPr>
        <w:t xml:space="preserve"> бюджету в </w:t>
      </w:r>
      <w:proofErr w:type="spellStart"/>
      <w:r w:rsidRPr="009C5D20">
        <w:rPr>
          <w:szCs w:val="28"/>
        </w:rPr>
        <w:t>зв’язку</w:t>
      </w:r>
      <w:proofErr w:type="spellEnd"/>
      <w:r w:rsidRPr="009C5D20">
        <w:rPr>
          <w:szCs w:val="28"/>
        </w:rPr>
        <w:t xml:space="preserve"> з </w:t>
      </w:r>
      <w:proofErr w:type="spellStart"/>
      <w:r w:rsidRPr="009C5D20">
        <w:rPr>
          <w:szCs w:val="28"/>
        </w:rPr>
        <w:t>наданням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податкових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пільг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зі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сплати</w:t>
      </w:r>
      <w:proofErr w:type="spellEnd"/>
      <w:r w:rsidRPr="009C5D20">
        <w:rPr>
          <w:szCs w:val="28"/>
        </w:rPr>
        <w:t xml:space="preserve"> земельного </w:t>
      </w:r>
      <w:proofErr w:type="spellStart"/>
      <w:r w:rsidRPr="009C5D20">
        <w:rPr>
          <w:szCs w:val="28"/>
        </w:rPr>
        <w:t>податку</w:t>
      </w:r>
      <w:proofErr w:type="spellEnd"/>
      <w:r w:rsidRPr="009C5D20">
        <w:rPr>
          <w:szCs w:val="28"/>
        </w:rPr>
        <w:t xml:space="preserve"> та </w:t>
      </w:r>
      <w:proofErr w:type="spellStart"/>
      <w:r w:rsidRPr="009C5D20">
        <w:rPr>
          <w:szCs w:val="28"/>
        </w:rPr>
        <w:t>податку</w:t>
      </w:r>
      <w:proofErr w:type="spellEnd"/>
      <w:r w:rsidRPr="009C5D20">
        <w:rPr>
          <w:szCs w:val="28"/>
        </w:rPr>
        <w:t xml:space="preserve"> на </w:t>
      </w:r>
      <w:proofErr w:type="spellStart"/>
      <w:r w:rsidRPr="009C5D20">
        <w:rPr>
          <w:szCs w:val="28"/>
        </w:rPr>
        <w:t>додану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вартість</w:t>
      </w:r>
      <w:proofErr w:type="spellEnd"/>
      <w:r w:rsidRPr="009C5D20">
        <w:rPr>
          <w:szCs w:val="28"/>
        </w:rPr>
        <w:t xml:space="preserve"> закладам </w:t>
      </w:r>
      <w:proofErr w:type="spellStart"/>
      <w:r w:rsidRPr="009C5D20">
        <w:rPr>
          <w:szCs w:val="28"/>
        </w:rPr>
        <w:t>охорони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здоров’я</w:t>
      </w:r>
      <w:proofErr w:type="spellEnd"/>
      <w:r w:rsidRPr="009C5D20">
        <w:rPr>
          <w:szCs w:val="28"/>
        </w:rPr>
        <w:t xml:space="preserve">, </w:t>
      </w:r>
      <w:proofErr w:type="spellStart"/>
      <w:r w:rsidRPr="009C5D20">
        <w:rPr>
          <w:szCs w:val="28"/>
        </w:rPr>
        <w:t>освіти</w:t>
      </w:r>
      <w:proofErr w:type="spellEnd"/>
      <w:r w:rsidRPr="009C5D20">
        <w:rPr>
          <w:szCs w:val="28"/>
        </w:rPr>
        <w:t xml:space="preserve">, </w:t>
      </w:r>
      <w:proofErr w:type="spellStart"/>
      <w:r w:rsidRPr="009C5D20">
        <w:rPr>
          <w:szCs w:val="28"/>
        </w:rPr>
        <w:t>поліції</w:t>
      </w:r>
      <w:proofErr w:type="spellEnd"/>
      <w:r w:rsidRPr="009C5D20">
        <w:rPr>
          <w:szCs w:val="28"/>
        </w:rPr>
        <w:t xml:space="preserve"> і </w:t>
      </w:r>
      <w:proofErr w:type="spellStart"/>
      <w:r w:rsidRPr="009C5D20">
        <w:rPr>
          <w:szCs w:val="28"/>
        </w:rPr>
        <w:t>іншим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підприємствам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територіальної</w:t>
      </w:r>
      <w:proofErr w:type="spellEnd"/>
      <w:r w:rsidRPr="009C5D20">
        <w:rPr>
          <w:szCs w:val="28"/>
        </w:rPr>
        <w:t xml:space="preserve"> </w:t>
      </w:r>
      <w:proofErr w:type="spellStart"/>
      <w:r w:rsidRPr="009C5D20">
        <w:rPr>
          <w:szCs w:val="28"/>
        </w:rPr>
        <w:t>громади</w:t>
      </w:r>
      <w:proofErr w:type="spellEnd"/>
      <w:r w:rsidRPr="009C5D20">
        <w:rPr>
          <w:szCs w:val="28"/>
        </w:rPr>
        <w:t>.</w:t>
      </w:r>
    </w:p>
    <w:p w14:paraId="28AA7B9B" w14:textId="77777777" w:rsidR="00AC3CCF" w:rsidRPr="009C5D20" w:rsidRDefault="00AC3CCF" w:rsidP="00AC3CCF">
      <w:pPr>
        <w:ind w:right="140" w:firstLine="708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lastRenderedPageBreak/>
        <w:t>Надходження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туристичного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збору</w:t>
      </w:r>
      <w:proofErr w:type="spellEnd"/>
      <w:r w:rsidRPr="009C5D20">
        <w:rPr>
          <w:szCs w:val="28"/>
          <w:lang w:eastAsia="en-US"/>
        </w:rPr>
        <w:t> </w:t>
      </w:r>
      <w:proofErr w:type="spellStart"/>
      <w:r w:rsidRPr="009C5D20">
        <w:rPr>
          <w:szCs w:val="28"/>
          <w:lang w:eastAsia="en-US"/>
        </w:rPr>
        <w:t>очікується</w:t>
      </w:r>
      <w:proofErr w:type="spellEnd"/>
      <w:r w:rsidRPr="009C5D20">
        <w:rPr>
          <w:szCs w:val="28"/>
          <w:lang w:eastAsia="en-US"/>
        </w:rPr>
        <w:t xml:space="preserve"> в 2027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504 000 грн.</w:t>
      </w:r>
      <w:proofErr w:type="gramStart"/>
      <w:r w:rsidRPr="009C5D20">
        <w:rPr>
          <w:szCs w:val="28"/>
          <w:lang w:eastAsia="en-US"/>
        </w:rPr>
        <w:t>,  в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– 539 000 грн.,  в 2029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564 000 грн.</w:t>
      </w:r>
    </w:p>
    <w:p w14:paraId="2F54A806" w14:textId="77777777" w:rsidR="00AC3CCF" w:rsidRPr="009C5D20" w:rsidRDefault="00AC3CCF" w:rsidP="00AC3CCF">
      <w:pPr>
        <w:ind w:right="140" w:firstLine="708"/>
        <w:rPr>
          <w:szCs w:val="28"/>
          <w:lang w:eastAsia="en-US"/>
        </w:rPr>
      </w:pPr>
      <w:proofErr w:type="spellStart"/>
      <w:r w:rsidRPr="009C5D20">
        <w:rPr>
          <w:szCs w:val="28"/>
          <w:lang w:eastAsia="en-US"/>
        </w:rPr>
        <w:t>Єдиний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 – </w:t>
      </w:r>
      <w:proofErr w:type="spellStart"/>
      <w:r w:rsidRPr="009C5D20">
        <w:rPr>
          <w:szCs w:val="28"/>
          <w:lang w:eastAsia="en-US"/>
        </w:rPr>
        <w:t>це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другий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бюджетоутворюючий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податок</w:t>
      </w:r>
      <w:proofErr w:type="spellEnd"/>
      <w:r w:rsidRPr="009C5D20">
        <w:rPr>
          <w:szCs w:val="28"/>
          <w:lang w:eastAsia="en-US"/>
        </w:rPr>
        <w:t xml:space="preserve">. </w:t>
      </w:r>
      <w:proofErr w:type="spellStart"/>
      <w:r w:rsidRPr="009C5D20">
        <w:rPr>
          <w:szCs w:val="28"/>
          <w:lang w:eastAsia="en-US"/>
        </w:rPr>
        <w:t>Прогнозний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обсяг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єдиного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на 2027-2029 роки </w:t>
      </w:r>
      <w:proofErr w:type="spellStart"/>
      <w:r w:rsidRPr="009C5D20">
        <w:rPr>
          <w:szCs w:val="28"/>
          <w:lang w:eastAsia="en-US"/>
        </w:rPr>
        <w:t>розраховано</w:t>
      </w:r>
      <w:proofErr w:type="spellEnd"/>
      <w:r w:rsidRPr="009C5D20">
        <w:rPr>
          <w:szCs w:val="28"/>
          <w:lang w:eastAsia="en-US"/>
        </w:rPr>
        <w:t xml:space="preserve"> з </w:t>
      </w:r>
      <w:proofErr w:type="spellStart"/>
      <w:r w:rsidRPr="009C5D20">
        <w:rPr>
          <w:szCs w:val="28"/>
          <w:lang w:eastAsia="en-US"/>
        </w:rPr>
        <w:t>урахуванням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положень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Податкового</w:t>
      </w:r>
      <w:proofErr w:type="spellEnd"/>
      <w:r w:rsidRPr="009C5D20">
        <w:rPr>
          <w:szCs w:val="28"/>
          <w:lang w:eastAsia="en-US"/>
        </w:rPr>
        <w:t xml:space="preserve"> кодексу </w:t>
      </w:r>
      <w:proofErr w:type="spellStart"/>
      <w:r w:rsidRPr="009C5D20">
        <w:rPr>
          <w:szCs w:val="28"/>
          <w:lang w:eastAsia="en-US"/>
        </w:rPr>
        <w:t>України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фактичних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надходжень</w:t>
      </w:r>
      <w:proofErr w:type="spellEnd"/>
      <w:r w:rsidRPr="009C5D20">
        <w:rPr>
          <w:szCs w:val="28"/>
          <w:lang w:eastAsia="en-US"/>
        </w:rPr>
        <w:t xml:space="preserve">, </w:t>
      </w:r>
      <w:proofErr w:type="spellStart"/>
      <w:r w:rsidRPr="009C5D20">
        <w:rPr>
          <w:szCs w:val="28"/>
          <w:lang w:eastAsia="en-US"/>
        </w:rPr>
        <w:t>кількості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платників</w:t>
      </w:r>
      <w:proofErr w:type="spellEnd"/>
      <w:r w:rsidRPr="009C5D20">
        <w:rPr>
          <w:szCs w:val="28"/>
          <w:lang w:eastAsia="en-US"/>
        </w:rPr>
        <w:t xml:space="preserve">, за ставками, </w:t>
      </w:r>
      <w:proofErr w:type="spellStart"/>
      <w:r w:rsidRPr="009C5D20">
        <w:rPr>
          <w:szCs w:val="28"/>
          <w:lang w:eastAsia="en-US"/>
        </w:rPr>
        <w:t>встановленими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рішенням</w:t>
      </w:r>
      <w:proofErr w:type="spellEnd"/>
      <w:r w:rsidRPr="009C5D20">
        <w:rPr>
          <w:szCs w:val="28"/>
          <w:lang w:eastAsia="en-US"/>
        </w:rPr>
        <w:t xml:space="preserve"> 14 </w:t>
      </w:r>
      <w:proofErr w:type="spellStart"/>
      <w:r w:rsidRPr="009C5D20">
        <w:rPr>
          <w:szCs w:val="28"/>
          <w:lang w:eastAsia="en-US"/>
        </w:rPr>
        <w:t>сесії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Хорольської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міської</w:t>
      </w:r>
      <w:proofErr w:type="spellEnd"/>
      <w:r w:rsidRPr="009C5D20">
        <w:rPr>
          <w:szCs w:val="28"/>
          <w:lang w:eastAsia="en-US"/>
        </w:rPr>
        <w:t xml:space="preserve"> ради </w:t>
      </w:r>
      <w:proofErr w:type="spellStart"/>
      <w:r w:rsidRPr="009C5D20">
        <w:rPr>
          <w:szCs w:val="28"/>
          <w:lang w:eastAsia="en-US"/>
        </w:rPr>
        <w:t>від</w:t>
      </w:r>
      <w:proofErr w:type="spellEnd"/>
      <w:r w:rsidRPr="009C5D20">
        <w:rPr>
          <w:szCs w:val="28"/>
          <w:lang w:eastAsia="en-US"/>
        </w:rPr>
        <w:t xml:space="preserve"> 29 червня 2021 року № 601.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єдиного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до бюджету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очікується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65 500 000 грн.</w:t>
      </w:r>
      <w:proofErr w:type="gramStart"/>
      <w:r w:rsidRPr="009C5D20">
        <w:rPr>
          <w:szCs w:val="28"/>
          <w:lang w:eastAsia="en-US"/>
        </w:rPr>
        <w:t>,  в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– 70 130 000 грн.,  в 2029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71 500 000 грн.  </w:t>
      </w:r>
      <w:proofErr w:type="spellStart"/>
      <w:r w:rsidRPr="009C5D20">
        <w:rPr>
          <w:szCs w:val="28"/>
          <w:lang w:eastAsia="en-US"/>
        </w:rPr>
        <w:t>Темпи</w:t>
      </w:r>
      <w:proofErr w:type="spellEnd"/>
      <w:r w:rsidRPr="009C5D20">
        <w:rPr>
          <w:szCs w:val="28"/>
          <w:lang w:eastAsia="en-US"/>
        </w:rPr>
        <w:t xml:space="preserve"> росту </w:t>
      </w:r>
      <w:proofErr w:type="spellStart"/>
      <w:r w:rsidRPr="009C5D20">
        <w:rPr>
          <w:szCs w:val="28"/>
          <w:lang w:eastAsia="en-US"/>
        </w:rPr>
        <w:t>єдиного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податку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прогнозуються</w:t>
      </w:r>
      <w:proofErr w:type="spellEnd"/>
      <w:r w:rsidRPr="009C5D20">
        <w:rPr>
          <w:szCs w:val="28"/>
          <w:lang w:eastAsia="en-US"/>
        </w:rPr>
        <w:t xml:space="preserve"> у 2027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9,2 </w:t>
      </w:r>
      <w:proofErr w:type="gramStart"/>
      <w:r w:rsidRPr="009C5D20">
        <w:rPr>
          <w:szCs w:val="28"/>
          <w:lang w:eastAsia="en-US"/>
        </w:rPr>
        <w:t>%,  у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7,0 %,   у 2029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1,9%. </w:t>
      </w:r>
    </w:p>
    <w:p w14:paraId="5DBEC94A" w14:textId="5CA417AC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 </w:t>
      </w:r>
      <w:r>
        <w:rPr>
          <w:szCs w:val="28"/>
          <w:lang w:val="uk-UA"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Інші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в 2027 </w:t>
      </w:r>
      <w:proofErr w:type="spellStart"/>
      <w:r w:rsidRPr="009C5D20">
        <w:rPr>
          <w:szCs w:val="28"/>
          <w:lang w:eastAsia="en-US"/>
        </w:rPr>
        <w:t>році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очікуються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загальній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50 200 грн.</w:t>
      </w:r>
      <w:proofErr w:type="gramStart"/>
      <w:r w:rsidRPr="009C5D20">
        <w:rPr>
          <w:szCs w:val="28"/>
          <w:lang w:eastAsia="en-US"/>
        </w:rPr>
        <w:t>,  на</w:t>
      </w:r>
      <w:proofErr w:type="gramEnd"/>
      <w:r w:rsidRPr="009C5D20">
        <w:rPr>
          <w:szCs w:val="28"/>
          <w:lang w:eastAsia="en-US"/>
        </w:rPr>
        <w:t xml:space="preserve">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52 400 грн., та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58400 грн.</w:t>
      </w:r>
    </w:p>
    <w:p w14:paraId="7B3D1749" w14:textId="219895BD" w:rsidR="00AC3CCF" w:rsidRPr="009C5D20" w:rsidRDefault="00AC3CCF" w:rsidP="00AC3CCF">
      <w:pPr>
        <w:ind w:right="140"/>
        <w:rPr>
          <w:szCs w:val="28"/>
          <w:lang w:eastAsia="en-US"/>
        </w:rPr>
      </w:pPr>
      <w:r w:rsidRPr="009C5D20">
        <w:rPr>
          <w:szCs w:val="28"/>
          <w:lang w:eastAsia="en-US"/>
        </w:rPr>
        <w:t xml:space="preserve">Плата за </w:t>
      </w:r>
      <w:proofErr w:type="spellStart"/>
      <w:r w:rsidRPr="009C5D20">
        <w:rPr>
          <w:szCs w:val="28"/>
          <w:lang w:eastAsia="en-US"/>
        </w:rPr>
        <w:t>надання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адміністративних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послуг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прогнозується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1 200 000 грн.</w:t>
      </w:r>
      <w:proofErr w:type="gramStart"/>
      <w:r w:rsidRPr="009C5D20">
        <w:rPr>
          <w:szCs w:val="28"/>
          <w:lang w:eastAsia="en-US"/>
        </w:rPr>
        <w:t>,  на</w:t>
      </w:r>
      <w:proofErr w:type="gramEnd"/>
      <w:r w:rsidRPr="009C5D20">
        <w:rPr>
          <w:szCs w:val="28"/>
          <w:lang w:eastAsia="en-US"/>
        </w:rPr>
        <w:t xml:space="preserve">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1 200 000 грн., 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1 400 000 грн.</w:t>
      </w:r>
    </w:p>
    <w:p w14:paraId="71B351F0" w14:textId="43725A1F" w:rsidR="00AC3CCF" w:rsidRPr="009C5D20" w:rsidRDefault="00AC3CCF" w:rsidP="00AC3CCF">
      <w:pPr>
        <w:ind w:right="140"/>
        <w:rPr>
          <w:szCs w:val="28"/>
          <w:lang w:eastAsia="en-US"/>
        </w:rPr>
      </w:pPr>
      <w:r>
        <w:rPr>
          <w:szCs w:val="28"/>
          <w:lang w:val="uk-UA" w:eastAsia="en-US"/>
        </w:rPr>
        <w:t xml:space="preserve">  </w:t>
      </w: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державного </w:t>
      </w:r>
      <w:proofErr w:type="spellStart"/>
      <w:r w:rsidRPr="009C5D20">
        <w:rPr>
          <w:szCs w:val="28"/>
          <w:lang w:eastAsia="en-US"/>
        </w:rPr>
        <w:t>мита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передбачається</w:t>
      </w:r>
      <w:proofErr w:type="spellEnd"/>
      <w:r w:rsidRPr="009C5D20">
        <w:rPr>
          <w:szCs w:val="28"/>
          <w:lang w:eastAsia="en-US"/>
        </w:rPr>
        <w:t xml:space="preserve"> на </w:t>
      </w:r>
      <w:proofErr w:type="spellStart"/>
      <w:r w:rsidRPr="009C5D20">
        <w:rPr>
          <w:szCs w:val="28"/>
          <w:lang w:eastAsia="en-US"/>
        </w:rPr>
        <w:t>рівні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очікуваного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виконання</w:t>
      </w:r>
      <w:proofErr w:type="spellEnd"/>
      <w:r w:rsidRPr="009C5D20">
        <w:rPr>
          <w:szCs w:val="28"/>
          <w:lang w:eastAsia="en-US"/>
        </w:rPr>
        <w:t xml:space="preserve"> за 2026 </w:t>
      </w:r>
      <w:proofErr w:type="spellStart"/>
      <w:proofErr w:type="gram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>,  а</w:t>
      </w:r>
      <w:proofErr w:type="gram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саме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70 000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70 700 грн.,  на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71 000 грн.</w:t>
      </w:r>
    </w:p>
    <w:p w14:paraId="5763AADE" w14:textId="0DE881FF" w:rsidR="00AC3CCF" w:rsidRPr="009C5D20" w:rsidRDefault="00AC3CCF" w:rsidP="00AC3CCF">
      <w:pPr>
        <w:ind w:right="140"/>
        <w:rPr>
          <w:szCs w:val="28"/>
          <w:lang w:eastAsia="en-US"/>
        </w:rPr>
      </w:pPr>
      <w:r>
        <w:rPr>
          <w:szCs w:val="28"/>
          <w:lang w:val="uk-UA" w:eastAsia="en-US"/>
        </w:rPr>
        <w:t xml:space="preserve">   І</w:t>
      </w:r>
      <w:proofErr w:type="spellStart"/>
      <w:r w:rsidRPr="009C5D20">
        <w:rPr>
          <w:szCs w:val="28"/>
          <w:lang w:eastAsia="en-US"/>
        </w:rPr>
        <w:t>нші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неподаткові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на 2027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прогнозуються</w:t>
      </w:r>
      <w:proofErr w:type="spellEnd"/>
      <w:r w:rsidRPr="009C5D20">
        <w:rPr>
          <w:szCs w:val="28"/>
          <w:lang w:eastAsia="en-US"/>
        </w:rPr>
        <w:t xml:space="preserve"> в </w:t>
      </w:r>
      <w:proofErr w:type="spellStart"/>
      <w:r w:rsidRPr="009C5D20">
        <w:rPr>
          <w:szCs w:val="28"/>
          <w:lang w:eastAsia="en-US"/>
        </w:rPr>
        <w:t>сумі</w:t>
      </w:r>
      <w:proofErr w:type="spellEnd"/>
      <w:r w:rsidRPr="009C5D20">
        <w:rPr>
          <w:szCs w:val="28"/>
          <w:lang w:eastAsia="en-US"/>
        </w:rPr>
        <w:t xml:space="preserve"> 150 000 грн.,  на 2028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150 000 грн.</w:t>
      </w:r>
      <w:proofErr w:type="gramStart"/>
      <w:r w:rsidRPr="009C5D20">
        <w:rPr>
          <w:szCs w:val="28"/>
          <w:lang w:eastAsia="en-US"/>
        </w:rPr>
        <w:t>,  на</w:t>
      </w:r>
      <w:proofErr w:type="gramEnd"/>
      <w:r w:rsidRPr="009C5D20">
        <w:rPr>
          <w:szCs w:val="28"/>
          <w:lang w:eastAsia="en-US"/>
        </w:rPr>
        <w:t xml:space="preserve"> 2029 </w:t>
      </w:r>
      <w:proofErr w:type="spellStart"/>
      <w:r w:rsidRPr="009C5D20">
        <w:rPr>
          <w:szCs w:val="28"/>
          <w:lang w:eastAsia="en-US"/>
        </w:rPr>
        <w:t>рік</w:t>
      </w:r>
      <w:proofErr w:type="spellEnd"/>
      <w:r w:rsidRPr="009C5D20">
        <w:rPr>
          <w:szCs w:val="28"/>
          <w:lang w:eastAsia="en-US"/>
        </w:rPr>
        <w:t xml:space="preserve"> – 150 000 грн.</w:t>
      </w:r>
    </w:p>
    <w:p w14:paraId="259EF2B2" w14:textId="77777777" w:rsidR="00AC3CCF" w:rsidRPr="009C5D20" w:rsidRDefault="00AC3CCF" w:rsidP="00AC3CCF">
      <w:pPr>
        <w:ind w:right="140"/>
        <w:rPr>
          <w:szCs w:val="28"/>
          <w:lang w:eastAsia="en-US"/>
        </w:rPr>
      </w:pPr>
    </w:p>
    <w:p w14:paraId="5DD16DA8" w14:textId="2BCFBF8C" w:rsidR="00AC3CCF" w:rsidRPr="009C5D20" w:rsidRDefault="00AC3CCF" w:rsidP="00AC3CCF">
      <w:pPr>
        <w:ind w:right="140" w:firstLine="708"/>
        <w:rPr>
          <w:szCs w:val="28"/>
          <w:lang w:eastAsia="en-US"/>
        </w:rPr>
      </w:pPr>
      <w:r>
        <w:rPr>
          <w:szCs w:val="28"/>
          <w:lang w:val="uk-UA"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Надходження</w:t>
      </w:r>
      <w:proofErr w:type="spellEnd"/>
      <w:r w:rsidRPr="009C5D20">
        <w:rPr>
          <w:szCs w:val="28"/>
          <w:lang w:eastAsia="en-US"/>
        </w:rPr>
        <w:t xml:space="preserve"> до </w:t>
      </w:r>
      <w:proofErr w:type="spellStart"/>
      <w:r w:rsidRPr="009C5D20">
        <w:rPr>
          <w:szCs w:val="28"/>
          <w:lang w:eastAsia="en-US"/>
        </w:rPr>
        <w:t>спеціального</w:t>
      </w:r>
      <w:proofErr w:type="spellEnd"/>
      <w:r w:rsidRPr="009C5D20">
        <w:rPr>
          <w:szCs w:val="28"/>
          <w:lang w:eastAsia="en-US"/>
        </w:rPr>
        <w:t xml:space="preserve"> фонду бюджету </w:t>
      </w:r>
      <w:proofErr w:type="spellStart"/>
      <w:r w:rsidRPr="009C5D20">
        <w:rPr>
          <w:szCs w:val="28"/>
          <w:lang w:eastAsia="en-US"/>
        </w:rPr>
        <w:t>громади</w:t>
      </w:r>
      <w:proofErr w:type="spellEnd"/>
      <w:r w:rsidRPr="009C5D20">
        <w:rPr>
          <w:szCs w:val="28"/>
          <w:lang w:eastAsia="en-US"/>
        </w:rPr>
        <w:t xml:space="preserve"> </w:t>
      </w:r>
      <w:proofErr w:type="spellStart"/>
      <w:r w:rsidRPr="009C5D20">
        <w:rPr>
          <w:szCs w:val="28"/>
          <w:lang w:eastAsia="en-US"/>
        </w:rPr>
        <w:t>очікуються</w:t>
      </w:r>
      <w:proofErr w:type="spellEnd"/>
      <w:r w:rsidRPr="009C5D20">
        <w:rPr>
          <w:szCs w:val="28"/>
          <w:lang w:eastAsia="en-US"/>
        </w:rPr>
        <w:t>:</w:t>
      </w:r>
    </w:p>
    <w:p w14:paraId="46689B73" w14:textId="77777777" w:rsidR="00AC3CCF" w:rsidRPr="009C5D20" w:rsidRDefault="00AC3CCF" w:rsidP="00AC3CCF">
      <w:pPr>
        <w:pStyle w:val="a4"/>
        <w:numPr>
          <w:ilvl w:val="0"/>
          <w:numId w:val="7"/>
        </w:numPr>
        <w:spacing w:after="0" w:line="240" w:lineRule="auto"/>
        <w:ind w:left="1276" w:right="140" w:firstLine="1"/>
        <w:rPr>
          <w:szCs w:val="28"/>
          <w:lang w:val="uk-UA"/>
        </w:rPr>
      </w:pPr>
      <w:r w:rsidRPr="009C5D20">
        <w:rPr>
          <w:szCs w:val="28"/>
          <w:lang w:val="uk-UA"/>
        </w:rPr>
        <w:t xml:space="preserve"> за рахунок надходження екологічного податку на 2027 рік в сумі 193 000 грн.,  на 2028 рік – 193 000 грн.,  на 2029 рік – 193 000 грн.;</w:t>
      </w:r>
    </w:p>
    <w:p w14:paraId="36206751" w14:textId="77777777" w:rsidR="00AC3CCF" w:rsidRPr="009C5D20" w:rsidRDefault="00AC3CCF" w:rsidP="00AC3CCF">
      <w:pPr>
        <w:pStyle w:val="a4"/>
        <w:numPr>
          <w:ilvl w:val="0"/>
          <w:numId w:val="7"/>
        </w:numPr>
        <w:spacing w:after="0" w:line="240" w:lineRule="auto"/>
        <w:ind w:left="1276" w:right="140" w:firstLine="1"/>
        <w:rPr>
          <w:szCs w:val="28"/>
          <w:lang w:val="uk-UA"/>
        </w:rPr>
      </w:pPr>
      <w:r w:rsidRPr="009C5D20">
        <w:rPr>
          <w:szCs w:val="28"/>
          <w:lang w:val="uk-UA"/>
        </w:rPr>
        <w:t>за рахунок власних надходжень бюджетних установ на 2027 рік в сумі 2 221 120 грн.,  на 2028 рік – 2 221 120 грн.,  на 2029 рік – 2 221 120 грн.</w:t>
      </w:r>
    </w:p>
    <w:p w14:paraId="6ADD1B79" w14:textId="77777777" w:rsidR="00CB01C5" w:rsidRPr="00C56117" w:rsidRDefault="00CB01C5" w:rsidP="003B00B0">
      <w:pPr>
        <w:spacing w:after="3" w:line="261" w:lineRule="auto"/>
        <w:ind w:left="596" w:right="140" w:firstLine="101"/>
        <w:rPr>
          <w:b/>
          <w:color w:val="auto"/>
          <w:szCs w:val="28"/>
          <w:lang w:val="uk-UA"/>
        </w:rPr>
      </w:pPr>
    </w:p>
    <w:p w14:paraId="3F73DAE8" w14:textId="77777777" w:rsidR="00374D6F" w:rsidRPr="00C56117" w:rsidRDefault="00374D6F" w:rsidP="00915819">
      <w:pPr>
        <w:spacing w:after="3" w:line="261" w:lineRule="auto"/>
        <w:ind w:left="0" w:right="140" w:firstLine="0"/>
        <w:jc w:val="center"/>
        <w:rPr>
          <w:color w:val="auto"/>
          <w:szCs w:val="28"/>
          <w:lang w:val="uk-UA"/>
        </w:rPr>
      </w:pPr>
      <w:r w:rsidRPr="00C56117">
        <w:rPr>
          <w:b/>
          <w:color w:val="auto"/>
          <w:szCs w:val="28"/>
        </w:rPr>
        <w:t xml:space="preserve">V. </w:t>
      </w:r>
      <w:proofErr w:type="spellStart"/>
      <w:r w:rsidRPr="00C56117">
        <w:rPr>
          <w:b/>
          <w:color w:val="auto"/>
          <w:szCs w:val="28"/>
        </w:rPr>
        <w:t>Показники</w:t>
      </w:r>
      <w:proofErr w:type="spellEnd"/>
      <w:r w:rsidRPr="00C56117">
        <w:rPr>
          <w:b/>
          <w:color w:val="auto"/>
          <w:szCs w:val="28"/>
        </w:rPr>
        <w:t xml:space="preserve"> </w:t>
      </w:r>
      <w:proofErr w:type="spellStart"/>
      <w:r w:rsidRPr="00C56117">
        <w:rPr>
          <w:b/>
          <w:color w:val="auto"/>
          <w:szCs w:val="28"/>
        </w:rPr>
        <w:t>фінансування</w:t>
      </w:r>
      <w:proofErr w:type="spellEnd"/>
      <w:r w:rsidRPr="00C56117">
        <w:rPr>
          <w:b/>
          <w:color w:val="auto"/>
          <w:szCs w:val="28"/>
        </w:rPr>
        <w:t xml:space="preserve"> бюджету, </w:t>
      </w:r>
      <w:proofErr w:type="spellStart"/>
      <w:r w:rsidRPr="00C56117">
        <w:rPr>
          <w:b/>
          <w:color w:val="auto"/>
          <w:szCs w:val="28"/>
        </w:rPr>
        <w:t>показники</w:t>
      </w:r>
      <w:proofErr w:type="spellEnd"/>
      <w:r w:rsidRPr="00C56117">
        <w:rPr>
          <w:b/>
          <w:color w:val="auto"/>
          <w:szCs w:val="28"/>
        </w:rPr>
        <w:t xml:space="preserve"> </w:t>
      </w:r>
      <w:proofErr w:type="spellStart"/>
      <w:r w:rsidRPr="00C56117">
        <w:rPr>
          <w:b/>
          <w:color w:val="auto"/>
          <w:szCs w:val="28"/>
        </w:rPr>
        <w:t>місцевого</w:t>
      </w:r>
      <w:proofErr w:type="spellEnd"/>
      <w:r w:rsidRPr="00C56117">
        <w:rPr>
          <w:b/>
          <w:color w:val="auto"/>
          <w:szCs w:val="28"/>
        </w:rPr>
        <w:t xml:space="preserve"> боргу, </w:t>
      </w:r>
      <w:r w:rsidR="00915819" w:rsidRPr="00C56117">
        <w:rPr>
          <w:b/>
          <w:color w:val="auto"/>
          <w:szCs w:val="28"/>
          <w:lang w:val="uk-UA"/>
        </w:rPr>
        <w:t xml:space="preserve">показники надання місцевих </w:t>
      </w:r>
      <w:proofErr w:type="gramStart"/>
      <w:r w:rsidR="00915819" w:rsidRPr="00C56117">
        <w:rPr>
          <w:b/>
          <w:color w:val="auto"/>
          <w:szCs w:val="28"/>
          <w:lang w:val="uk-UA"/>
        </w:rPr>
        <w:t>гарантій,  обсягу</w:t>
      </w:r>
      <w:proofErr w:type="gramEnd"/>
      <w:r w:rsidR="00915819" w:rsidRPr="00C56117">
        <w:rPr>
          <w:b/>
          <w:color w:val="auto"/>
          <w:szCs w:val="28"/>
          <w:lang w:val="uk-UA"/>
        </w:rPr>
        <w:t xml:space="preserve"> гарантійних зобов’язань та  </w:t>
      </w:r>
      <w:proofErr w:type="spellStart"/>
      <w:r w:rsidRPr="00C56117">
        <w:rPr>
          <w:b/>
          <w:color w:val="auto"/>
          <w:szCs w:val="28"/>
        </w:rPr>
        <w:t>гарантованого</w:t>
      </w:r>
      <w:proofErr w:type="spellEnd"/>
      <w:r w:rsidRPr="00C56117">
        <w:rPr>
          <w:b/>
          <w:color w:val="auto"/>
          <w:szCs w:val="28"/>
        </w:rPr>
        <w:t xml:space="preserve"> Автономною </w:t>
      </w:r>
      <w:proofErr w:type="spellStart"/>
      <w:r w:rsidRPr="00C56117">
        <w:rPr>
          <w:b/>
          <w:color w:val="auto"/>
          <w:szCs w:val="28"/>
        </w:rPr>
        <w:t>Республікою</w:t>
      </w:r>
      <w:proofErr w:type="spellEnd"/>
      <w:r w:rsidRPr="00C56117">
        <w:rPr>
          <w:b/>
          <w:color w:val="auto"/>
          <w:szCs w:val="28"/>
        </w:rPr>
        <w:t xml:space="preserve"> </w:t>
      </w:r>
      <w:proofErr w:type="spellStart"/>
      <w:r w:rsidRPr="00C56117">
        <w:rPr>
          <w:b/>
          <w:color w:val="auto"/>
          <w:szCs w:val="28"/>
        </w:rPr>
        <w:t>Крим</w:t>
      </w:r>
      <w:proofErr w:type="spellEnd"/>
      <w:r w:rsidRPr="00C56117">
        <w:rPr>
          <w:b/>
          <w:color w:val="auto"/>
          <w:szCs w:val="28"/>
        </w:rPr>
        <w:t>,</w:t>
      </w:r>
      <w:r w:rsidR="00915819" w:rsidRPr="00C56117">
        <w:rPr>
          <w:b/>
          <w:color w:val="auto"/>
          <w:szCs w:val="28"/>
          <w:lang w:val="uk-UA"/>
        </w:rPr>
        <w:t xml:space="preserve"> </w:t>
      </w:r>
      <w:proofErr w:type="spellStart"/>
      <w:r w:rsidR="00915819" w:rsidRPr="00C56117">
        <w:rPr>
          <w:b/>
          <w:color w:val="auto"/>
          <w:szCs w:val="28"/>
        </w:rPr>
        <w:t>обласною</w:t>
      </w:r>
      <w:proofErr w:type="spellEnd"/>
      <w:r w:rsidR="00915819" w:rsidRPr="00C56117">
        <w:rPr>
          <w:b/>
          <w:color w:val="auto"/>
          <w:szCs w:val="28"/>
        </w:rPr>
        <w:t xml:space="preserve"> радою,  </w:t>
      </w:r>
      <w:proofErr w:type="spellStart"/>
      <w:r w:rsidR="00915819" w:rsidRPr="00C56117">
        <w:rPr>
          <w:b/>
          <w:color w:val="auto"/>
          <w:szCs w:val="28"/>
        </w:rPr>
        <w:t>міською</w:t>
      </w:r>
      <w:proofErr w:type="spellEnd"/>
      <w:r w:rsidR="00915819" w:rsidRPr="00C56117">
        <w:rPr>
          <w:b/>
          <w:color w:val="auto"/>
          <w:szCs w:val="28"/>
        </w:rPr>
        <w:t xml:space="preserve">,  </w:t>
      </w:r>
      <w:proofErr w:type="spellStart"/>
      <w:r w:rsidR="00915819" w:rsidRPr="00C56117">
        <w:rPr>
          <w:b/>
          <w:color w:val="auto"/>
          <w:szCs w:val="28"/>
        </w:rPr>
        <w:t>селищною</w:t>
      </w:r>
      <w:proofErr w:type="spellEnd"/>
      <w:r w:rsidR="00915819" w:rsidRPr="00C56117">
        <w:rPr>
          <w:b/>
          <w:color w:val="auto"/>
          <w:szCs w:val="28"/>
        </w:rPr>
        <w:t xml:space="preserve"> </w:t>
      </w:r>
      <w:proofErr w:type="spellStart"/>
      <w:r w:rsidR="00915819" w:rsidRPr="00C56117">
        <w:rPr>
          <w:b/>
          <w:color w:val="auto"/>
          <w:szCs w:val="28"/>
        </w:rPr>
        <w:t>чи</w:t>
      </w:r>
      <w:proofErr w:type="spellEnd"/>
      <w:r w:rsidR="00915819" w:rsidRPr="00C56117">
        <w:rPr>
          <w:b/>
          <w:color w:val="auto"/>
          <w:szCs w:val="28"/>
        </w:rPr>
        <w:t xml:space="preserve"> </w:t>
      </w:r>
      <w:proofErr w:type="spellStart"/>
      <w:r w:rsidR="00915819" w:rsidRPr="00C56117">
        <w:rPr>
          <w:b/>
          <w:color w:val="auto"/>
          <w:szCs w:val="28"/>
        </w:rPr>
        <w:t>сільською</w:t>
      </w:r>
      <w:proofErr w:type="spellEnd"/>
      <w:r w:rsidRPr="00C56117">
        <w:rPr>
          <w:b/>
          <w:color w:val="auto"/>
          <w:szCs w:val="28"/>
        </w:rPr>
        <w:t xml:space="preserve"> </w:t>
      </w:r>
      <w:proofErr w:type="spellStart"/>
      <w:r w:rsidRPr="00C56117">
        <w:rPr>
          <w:b/>
          <w:color w:val="auto"/>
          <w:szCs w:val="28"/>
        </w:rPr>
        <w:t>територіальною</w:t>
      </w:r>
      <w:proofErr w:type="spellEnd"/>
      <w:r w:rsidRPr="00C56117">
        <w:rPr>
          <w:b/>
          <w:color w:val="auto"/>
          <w:szCs w:val="28"/>
        </w:rPr>
        <w:t xml:space="preserve"> громадою </w:t>
      </w:r>
      <w:r w:rsidR="00915819" w:rsidRPr="00C56117">
        <w:rPr>
          <w:b/>
          <w:color w:val="auto"/>
          <w:szCs w:val="28"/>
          <w:lang w:val="uk-UA"/>
        </w:rPr>
        <w:t>боргу</w:t>
      </w:r>
    </w:p>
    <w:p w14:paraId="5AA1CA20" w14:textId="77777777" w:rsidR="00374D6F" w:rsidRPr="00C56117" w:rsidRDefault="00374D6F" w:rsidP="003B00B0">
      <w:pPr>
        <w:pStyle w:val="1"/>
        <w:spacing w:after="0"/>
        <w:ind w:left="1307" w:right="140"/>
        <w:jc w:val="both"/>
        <w:rPr>
          <w:color w:val="auto"/>
          <w:szCs w:val="28"/>
        </w:rPr>
      </w:pPr>
    </w:p>
    <w:p w14:paraId="0BD41148" w14:textId="267A7A9E" w:rsidR="00374D6F" w:rsidRPr="00C56117" w:rsidRDefault="00CF2114" w:rsidP="003B00B0">
      <w:pPr>
        <w:ind w:left="-15" w:right="140"/>
        <w:rPr>
          <w:color w:val="auto"/>
          <w:szCs w:val="28"/>
        </w:rPr>
      </w:pPr>
      <w:r w:rsidRPr="00C56117">
        <w:rPr>
          <w:color w:val="auto"/>
          <w:szCs w:val="28"/>
          <w:lang w:val="uk-UA"/>
        </w:rPr>
        <w:t xml:space="preserve">Обсяг публічних інвестицій на середньостроковий період </w:t>
      </w:r>
      <w:r w:rsidR="00861AF7" w:rsidRPr="00C56117">
        <w:rPr>
          <w:color w:val="auto"/>
          <w:szCs w:val="28"/>
          <w:lang w:val="uk-UA"/>
        </w:rPr>
        <w:t>визна</w:t>
      </w:r>
      <w:r w:rsidR="00B66AA3" w:rsidRPr="00C56117">
        <w:rPr>
          <w:color w:val="auto"/>
          <w:szCs w:val="28"/>
          <w:lang w:val="uk-UA"/>
        </w:rPr>
        <w:t>чено додатком</w:t>
      </w:r>
      <w:r w:rsidR="00CB01C5" w:rsidRPr="00C56117">
        <w:rPr>
          <w:color w:val="auto"/>
          <w:szCs w:val="28"/>
          <w:lang w:val="uk-UA"/>
        </w:rPr>
        <w:t xml:space="preserve"> </w:t>
      </w:r>
      <w:r w:rsidRPr="00C56117">
        <w:rPr>
          <w:color w:val="auto"/>
          <w:szCs w:val="28"/>
          <w:lang w:val="uk-UA"/>
        </w:rPr>
        <w:t>9</w:t>
      </w:r>
      <w:r w:rsidR="00B66AA3" w:rsidRPr="00C56117">
        <w:rPr>
          <w:color w:val="auto"/>
          <w:szCs w:val="28"/>
          <w:lang w:val="uk-UA"/>
        </w:rPr>
        <w:t xml:space="preserve"> </w:t>
      </w:r>
      <w:r w:rsidR="00374D6F" w:rsidRPr="00C56117">
        <w:rPr>
          <w:color w:val="auto"/>
          <w:szCs w:val="28"/>
        </w:rPr>
        <w:t>на 202</w:t>
      </w:r>
      <w:r w:rsidR="007E5302" w:rsidRPr="00C56117">
        <w:rPr>
          <w:color w:val="auto"/>
          <w:szCs w:val="28"/>
          <w:lang w:val="uk-UA"/>
        </w:rPr>
        <w:t>7</w:t>
      </w:r>
      <w:r w:rsidR="00374D6F" w:rsidRPr="00C56117">
        <w:rPr>
          <w:color w:val="auto"/>
          <w:szCs w:val="28"/>
        </w:rPr>
        <w:t xml:space="preserve"> </w:t>
      </w:r>
      <w:proofErr w:type="spellStart"/>
      <w:r w:rsidR="00374D6F" w:rsidRPr="00C56117">
        <w:rPr>
          <w:color w:val="auto"/>
          <w:szCs w:val="28"/>
        </w:rPr>
        <w:t>рік</w:t>
      </w:r>
      <w:proofErr w:type="spellEnd"/>
      <w:r w:rsidR="00374D6F" w:rsidRPr="00C56117">
        <w:rPr>
          <w:color w:val="auto"/>
          <w:szCs w:val="28"/>
        </w:rPr>
        <w:t xml:space="preserve"> в </w:t>
      </w:r>
      <w:proofErr w:type="spellStart"/>
      <w:r w:rsidR="00374D6F" w:rsidRPr="00C56117">
        <w:rPr>
          <w:color w:val="auto"/>
          <w:szCs w:val="28"/>
        </w:rPr>
        <w:t>сумі</w:t>
      </w:r>
      <w:proofErr w:type="spellEnd"/>
      <w:r w:rsidR="00374D6F" w:rsidRPr="00C56117">
        <w:rPr>
          <w:color w:val="auto"/>
          <w:szCs w:val="28"/>
        </w:rPr>
        <w:t xml:space="preserve"> </w:t>
      </w:r>
      <w:r w:rsidRPr="00C56117">
        <w:rPr>
          <w:color w:val="auto"/>
          <w:szCs w:val="28"/>
          <w:lang w:val="uk-UA"/>
        </w:rPr>
        <w:t>1</w:t>
      </w:r>
      <w:r w:rsidR="007E5302" w:rsidRPr="00C56117">
        <w:rPr>
          <w:color w:val="auto"/>
          <w:szCs w:val="28"/>
          <w:lang w:val="uk-UA"/>
        </w:rPr>
        <w:t>3</w:t>
      </w:r>
      <w:r w:rsidRPr="00C56117">
        <w:rPr>
          <w:color w:val="auto"/>
          <w:szCs w:val="28"/>
          <w:lang w:val="uk-UA"/>
        </w:rPr>
        <w:t> 000 000</w:t>
      </w:r>
      <w:r w:rsidR="00374D6F" w:rsidRPr="00C56117">
        <w:rPr>
          <w:color w:val="auto"/>
          <w:szCs w:val="28"/>
        </w:rPr>
        <w:t xml:space="preserve"> грн.,  на 202</w:t>
      </w:r>
      <w:r w:rsidR="007E5302" w:rsidRPr="00C56117">
        <w:rPr>
          <w:color w:val="auto"/>
          <w:szCs w:val="28"/>
          <w:lang w:val="uk-UA"/>
        </w:rPr>
        <w:t>8</w:t>
      </w:r>
      <w:r w:rsidR="00374D6F" w:rsidRPr="00C56117">
        <w:rPr>
          <w:color w:val="auto"/>
          <w:szCs w:val="28"/>
        </w:rPr>
        <w:t xml:space="preserve"> </w:t>
      </w:r>
      <w:proofErr w:type="spellStart"/>
      <w:r w:rsidR="00374D6F" w:rsidRPr="00C56117">
        <w:rPr>
          <w:color w:val="auto"/>
          <w:szCs w:val="28"/>
        </w:rPr>
        <w:t>рік</w:t>
      </w:r>
      <w:proofErr w:type="spellEnd"/>
      <w:r w:rsidR="00374D6F" w:rsidRPr="00C56117">
        <w:rPr>
          <w:color w:val="auto"/>
          <w:szCs w:val="28"/>
        </w:rPr>
        <w:t xml:space="preserve"> в </w:t>
      </w:r>
      <w:proofErr w:type="spellStart"/>
      <w:r w:rsidR="00374D6F" w:rsidRPr="00C56117">
        <w:rPr>
          <w:color w:val="auto"/>
          <w:szCs w:val="28"/>
        </w:rPr>
        <w:t>сумі</w:t>
      </w:r>
      <w:proofErr w:type="spellEnd"/>
      <w:r w:rsidR="00374D6F" w:rsidRPr="00C56117">
        <w:rPr>
          <w:color w:val="auto"/>
          <w:szCs w:val="28"/>
        </w:rPr>
        <w:t xml:space="preserve"> </w:t>
      </w:r>
      <w:r w:rsidRPr="00C56117">
        <w:rPr>
          <w:color w:val="auto"/>
          <w:szCs w:val="28"/>
          <w:lang w:val="uk-UA"/>
        </w:rPr>
        <w:t>1</w:t>
      </w:r>
      <w:r w:rsidR="007E5302" w:rsidRPr="00C56117">
        <w:rPr>
          <w:color w:val="auto"/>
          <w:szCs w:val="28"/>
          <w:lang w:val="uk-UA"/>
        </w:rPr>
        <w:t>3</w:t>
      </w:r>
      <w:r w:rsidRPr="00C56117">
        <w:rPr>
          <w:color w:val="auto"/>
          <w:szCs w:val="28"/>
          <w:lang w:val="uk-UA"/>
        </w:rPr>
        <w:t> 000 000</w:t>
      </w:r>
      <w:r w:rsidR="00374D6F" w:rsidRPr="00C56117">
        <w:rPr>
          <w:color w:val="auto"/>
          <w:szCs w:val="28"/>
        </w:rPr>
        <w:t xml:space="preserve"> грн., та на 202</w:t>
      </w:r>
      <w:r w:rsidR="007E5302" w:rsidRPr="00C56117">
        <w:rPr>
          <w:color w:val="auto"/>
          <w:szCs w:val="28"/>
          <w:lang w:val="uk-UA"/>
        </w:rPr>
        <w:t>9</w:t>
      </w:r>
      <w:r w:rsidR="00374D6F" w:rsidRPr="00C56117">
        <w:rPr>
          <w:color w:val="auto"/>
          <w:szCs w:val="28"/>
        </w:rPr>
        <w:t xml:space="preserve"> </w:t>
      </w:r>
      <w:proofErr w:type="spellStart"/>
      <w:r w:rsidR="00374D6F" w:rsidRPr="00C56117">
        <w:rPr>
          <w:color w:val="auto"/>
          <w:szCs w:val="28"/>
        </w:rPr>
        <w:t>рік</w:t>
      </w:r>
      <w:proofErr w:type="spellEnd"/>
      <w:r w:rsidR="00374D6F" w:rsidRPr="00C56117">
        <w:rPr>
          <w:color w:val="auto"/>
          <w:szCs w:val="28"/>
        </w:rPr>
        <w:t xml:space="preserve"> в </w:t>
      </w:r>
      <w:proofErr w:type="spellStart"/>
      <w:r w:rsidR="00374D6F" w:rsidRPr="00C56117">
        <w:rPr>
          <w:color w:val="auto"/>
          <w:szCs w:val="28"/>
        </w:rPr>
        <w:t>сумі</w:t>
      </w:r>
      <w:proofErr w:type="spellEnd"/>
      <w:r w:rsidR="00374D6F" w:rsidRPr="00C56117">
        <w:rPr>
          <w:color w:val="auto"/>
          <w:szCs w:val="28"/>
        </w:rPr>
        <w:t xml:space="preserve"> </w:t>
      </w:r>
      <w:r w:rsidRPr="00C56117">
        <w:rPr>
          <w:color w:val="auto"/>
          <w:szCs w:val="28"/>
          <w:lang w:val="uk-UA"/>
        </w:rPr>
        <w:t>1</w:t>
      </w:r>
      <w:r w:rsidR="007E5302" w:rsidRPr="00C56117">
        <w:rPr>
          <w:color w:val="auto"/>
          <w:szCs w:val="28"/>
          <w:lang w:val="uk-UA"/>
        </w:rPr>
        <w:t>3</w:t>
      </w:r>
      <w:r w:rsidRPr="00C56117">
        <w:rPr>
          <w:color w:val="auto"/>
          <w:szCs w:val="28"/>
          <w:lang w:val="uk-UA"/>
        </w:rPr>
        <w:t> 000 000</w:t>
      </w:r>
      <w:r w:rsidR="00374D6F" w:rsidRPr="00C56117">
        <w:rPr>
          <w:color w:val="auto"/>
          <w:szCs w:val="28"/>
        </w:rPr>
        <w:t xml:space="preserve"> грн.</w:t>
      </w:r>
    </w:p>
    <w:p w14:paraId="61A7C0F5" w14:textId="77777777" w:rsidR="00374D6F" w:rsidRPr="00C56117" w:rsidRDefault="00374D6F" w:rsidP="003B00B0">
      <w:pPr>
        <w:ind w:left="-15" w:right="140"/>
        <w:rPr>
          <w:color w:val="auto"/>
          <w:szCs w:val="28"/>
        </w:rPr>
      </w:pPr>
    </w:p>
    <w:p w14:paraId="7BA273FB" w14:textId="77777777" w:rsidR="00CB01C5" w:rsidRPr="00C56117" w:rsidRDefault="00CB01C5" w:rsidP="003B00B0">
      <w:pPr>
        <w:ind w:left="-15" w:right="140"/>
        <w:rPr>
          <w:color w:val="auto"/>
          <w:szCs w:val="28"/>
        </w:rPr>
      </w:pPr>
    </w:p>
    <w:p w14:paraId="2248637D" w14:textId="77777777" w:rsidR="008977EA" w:rsidRPr="00C56117" w:rsidRDefault="008977EA" w:rsidP="008977EA">
      <w:pPr>
        <w:pStyle w:val="1"/>
        <w:spacing w:after="3"/>
        <w:ind w:left="0" w:right="140" w:firstLine="0"/>
        <w:rPr>
          <w:color w:val="auto"/>
          <w:szCs w:val="28"/>
        </w:rPr>
      </w:pPr>
      <w:r w:rsidRPr="00C56117">
        <w:rPr>
          <w:color w:val="auto"/>
          <w:szCs w:val="28"/>
        </w:rPr>
        <w:lastRenderedPageBreak/>
        <w:t>VІ .Показники видатків бюджету та надання кредитів з бюджету</w:t>
      </w:r>
    </w:p>
    <w:p w14:paraId="4E1D7D43" w14:textId="77777777" w:rsidR="008977EA" w:rsidRPr="00C56117" w:rsidRDefault="008977EA" w:rsidP="008977EA">
      <w:pPr>
        <w:spacing w:after="12" w:line="256" w:lineRule="auto"/>
        <w:ind w:left="60" w:right="140" w:firstLine="0"/>
        <w:rPr>
          <w:color w:val="auto"/>
          <w:szCs w:val="28"/>
        </w:rPr>
      </w:pPr>
      <w:r w:rsidRPr="00C56117">
        <w:rPr>
          <w:b/>
          <w:color w:val="auto"/>
          <w:szCs w:val="28"/>
        </w:rPr>
        <w:t xml:space="preserve"> </w:t>
      </w:r>
    </w:p>
    <w:p w14:paraId="5C5B5EC9" w14:textId="6A9A2931" w:rsidR="008977EA" w:rsidRPr="00C56117" w:rsidRDefault="008977EA" w:rsidP="008977EA">
      <w:pPr>
        <w:pStyle w:val="a3"/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           Основним завданням бюджетної політики на місцевому рівні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7</w:t>
      </w:r>
      <w:r w:rsidRPr="00C56117">
        <w:rPr>
          <w:rFonts w:ascii="Times New Roman" w:hAnsi="Times New Roman"/>
          <w:sz w:val="28"/>
          <w:szCs w:val="28"/>
          <w:lang w:val="uk-UA"/>
        </w:rPr>
        <w:t>-202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роки залишатиметься забезпечення стабільності, результативності, стійкості та збалансованості бюджету територіальної громади, ефективне використання бюджетних коштів в умовах обмеженості бюджетних ресурсів відповідно до цілей державної, регіональної та місцевої політики</w:t>
      </w:r>
      <w:r w:rsidR="00CC0AAA" w:rsidRPr="00C5611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реалізацію яких здійснюватимуть головні розпорядники коштів місцевого бюджету в середньостроковому періоді. </w:t>
      </w:r>
      <w:r w:rsidR="00CC0AAA" w:rsidRPr="00C56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0ECF" w:rsidRPr="00C56117">
        <w:rPr>
          <w:rFonts w:ascii="Times New Roman" w:hAnsi="Times New Roman"/>
          <w:sz w:val="28"/>
          <w:szCs w:val="28"/>
          <w:lang w:val="uk-UA"/>
        </w:rPr>
        <w:t xml:space="preserve">Особливої актуальності в воєнний та післявоєнний час набуває питання гендерної рівності, </w:t>
      </w:r>
      <w:r w:rsidR="00DF36B9" w:rsidRPr="00C56117">
        <w:rPr>
          <w:rFonts w:ascii="Times New Roman" w:hAnsi="Times New Roman"/>
          <w:sz w:val="28"/>
          <w:szCs w:val="28"/>
          <w:lang w:val="uk-UA"/>
        </w:rPr>
        <w:t>оскільки воно є наскрізним і стосується всіх сфер.  Тому як завдання бюджетної політики на середньостроковий пері</w:t>
      </w:r>
      <w:r w:rsidRPr="00C56117">
        <w:rPr>
          <w:rFonts w:ascii="Times New Roman" w:hAnsi="Times New Roman"/>
          <w:sz w:val="28"/>
          <w:szCs w:val="28"/>
          <w:lang w:val="uk-UA"/>
        </w:rPr>
        <w:t>о</w:t>
      </w:r>
      <w:r w:rsidR="00DF36B9" w:rsidRPr="00C56117">
        <w:rPr>
          <w:rFonts w:ascii="Times New Roman" w:hAnsi="Times New Roman"/>
          <w:sz w:val="28"/>
          <w:szCs w:val="28"/>
          <w:lang w:val="uk-UA"/>
        </w:rPr>
        <w:t>д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36B9" w:rsidRPr="00C56117">
        <w:rPr>
          <w:rFonts w:ascii="Times New Roman" w:hAnsi="Times New Roman"/>
          <w:sz w:val="28"/>
          <w:szCs w:val="28"/>
          <w:lang w:val="uk-UA"/>
        </w:rPr>
        <w:t>визначено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забезпечення рівного доступу до освіти, охорони здоров'я, соціального захисту, транспортних послуг, культури та спорту для всіх мешканців громади, незалежно від їхньої статі, </w:t>
      </w:r>
      <w:r w:rsidR="00CC0AAA" w:rsidRPr="00C56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забезпечення рівних можливостей для </w:t>
      </w:r>
      <w:r w:rsidR="005F4E34" w:rsidRPr="00C56117">
        <w:rPr>
          <w:rFonts w:ascii="Times New Roman" w:hAnsi="Times New Roman"/>
          <w:sz w:val="28"/>
          <w:szCs w:val="28"/>
          <w:lang w:val="uk-UA"/>
        </w:rPr>
        <w:t>мешканок і мешканців громади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у всіх сферах життя.</w:t>
      </w:r>
      <w:r w:rsidRPr="00C56117">
        <w:rPr>
          <w:rFonts w:ascii="Times New Roman" w:hAnsi="Times New Roman"/>
          <w:sz w:val="28"/>
          <w:szCs w:val="28"/>
        </w:rPr>
        <w:t> </w:t>
      </w:r>
      <w:r w:rsidR="00DF36B9" w:rsidRPr="00C56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6117">
        <w:rPr>
          <w:rFonts w:ascii="Times New Roman" w:hAnsi="Times New Roman"/>
          <w:sz w:val="28"/>
          <w:szCs w:val="28"/>
          <w:lang w:val="uk-UA"/>
        </w:rPr>
        <w:t>Фінансування видатків бюджету Хорольської міської територіальної громади, міських цільових програм на період до 202</w:t>
      </w:r>
      <w:r w:rsidR="006609CE">
        <w:rPr>
          <w:rFonts w:ascii="Times New Roman" w:hAnsi="Times New Roman"/>
          <w:sz w:val="28"/>
          <w:szCs w:val="28"/>
          <w:lang w:val="uk-UA"/>
        </w:rPr>
        <w:t>9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року здійснюватиметься в рамках жорсткої економії бюджетних коштів.  В цих умовах визначальним стане підвищення ефективності видатків, що відбуватиметься на основі їх пріоритетності та оцінки ступеня досягнення очікуваних результатів.  </w:t>
      </w:r>
    </w:p>
    <w:p w14:paraId="385030FE" w14:textId="77777777" w:rsidR="00B66AA3" w:rsidRPr="00C56117" w:rsidRDefault="00B66AA3" w:rsidP="00B66AA3">
      <w:pPr>
        <w:pStyle w:val="a3"/>
        <w:ind w:right="1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7F5E07" w:rsidRPr="00C56117">
        <w:rPr>
          <w:rFonts w:ascii="Times New Roman" w:hAnsi="Times New Roman"/>
          <w:sz w:val="28"/>
          <w:szCs w:val="28"/>
          <w:lang w:val="uk-UA"/>
        </w:rPr>
        <w:t xml:space="preserve">В середньостроковому періоді дії головних розпорядників бюджетних коштів громади планується зосередити на здійсненні реалізації цілей </w:t>
      </w:r>
      <w:r w:rsidR="00DB0489" w:rsidRPr="00C56117">
        <w:rPr>
          <w:rFonts w:ascii="Times New Roman" w:hAnsi="Times New Roman"/>
          <w:sz w:val="28"/>
          <w:szCs w:val="28"/>
          <w:lang w:val="uk-UA"/>
        </w:rPr>
        <w:t xml:space="preserve">державної та </w:t>
      </w:r>
      <w:r w:rsidR="007F5E07" w:rsidRPr="00C56117">
        <w:rPr>
          <w:rFonts w:ascii="Times New Roman" w:hAnsi="Times New Roman"/>
          <w:sz w:val="28"/>
          <w:szCs w:val="28"/>
          <w:lang w:val="uk-UA"/>
        </w:rPr>
        <w:t>місцевої політики в розрізі галузей,  а саме: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61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7774504B" w14:textId="77777777" w:rsidR="00CC0AAA" w:rsidRPr="00C56117" w:rsidRDefault="00CC0AAA" w:rsidP="00B66AA3">
      <w:pPr>
        <w:pStyle w:val="a3"/>
        <w:ind w:right="14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EF3B7F7" w14:textId="77777777" w:rsidR="007A3B58" w:rsidRPr="00C56117" w:rsidRDefault="007A3B58" w:rsidP="007A3B58">
      <w:pPr>
        <w:pStyle w:val="a3"/>
        <w:ind w:right="140"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56117">
        <w:rPr>
          <w:rFonts w:ascii="Times New Roman" w:hAnsi="Times New Roman"/>
          <w:b/>
          <w:sz w:val="28"/>
          <w:szCs w:val="28"/>
          <w:lang w:val="uk-UA"/>
        </w:rPr>
        <w:t xml:space="preserve">  По галузі «Д</w:t>
      </w:r>
      <w:proofErr w:type="spellStart"/>
      <w:r w:rsidRPr="00C56117">
        <w:rPr>
          <w:rFonts w:ascii="Times New Roman" w:hAnsi="Times New Roman"/>
          <w:b/>
          <w:sz w:val="28"/>
          <w:szCs w:val="28"/>
        </w:rPr>
        <w:t>ержавн</w:t>
      </w:r>
      <w:proofErr w:type="spellEnd"/>
      <w:r w:rsidRPr="00C56117">
        <w:rPr>
          <w:rFonts w:ascii="Times New Roman" w:hAnsi="Times New Roman"/>
          <w:b/>
          <w:sz w:val="28"/>
          <w:szCs w:val="28"/>
          <w:lang w:val="uk-UA"/>
        </w:rPr>
        <w:t>е</w:t>
      </w:r>
      <w:r w:rsidRPr="00C56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56117">
        <w:rPr>
          <w:rFonts w:ascii="Times New Roman" w:hAnsi="Times New Roman"/>
          <w:b/>
          <w:sz w:val="28"/>
          <w:szCs w:val="28"/>
        </w:rPr>
        <w:t>управлінн</w:t>
      </w:r>
      <w:proofErr w:type="spellEnd"/>
      <w:r w:rsidRPr="00C56117">
        <w:rPr>
          <w:rFonts w:ascii="Times New Roman" w:hAnsi="Times New Roman"/>
          <w:b/>
          <w:sz w:val="28"/>
          <w:szCs w:val="28"/>
          <w:lang w:val="uk-UA"/>
        </w:rPr>
        <w:t xml:space="preserve">я»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пріоритетними  цілями місцевої політики є: </w:t>
      </w:r>
      <w:r w:rsidRPr="00C561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6E58B5E" w14:textId="77777777" w:rsidR="007A3B58" w:rsidRPr="00C56117" w:rsidRDefault="007A3B58" w:rsidP="007A3B58">
      <w:pPr>
        <w:pStyle w:val="a3"/>
        <w:tabs>
          <w:tab w:val="left" w:pos="284"/>
        </w:tabs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-   реалізація державної політики у сфері виконання наданим законодавством власних повноважень органам місцевого самоврядування;</w:t>
      </w:r>
    </w:p>
    <w:p w14:paraId="0F20931B" w14:textId="77777777" w:rsidR="007A3B58" w:rsidRPr="00C56117" w:rsidRDefault="007A3B58" w:rsidP="007A3B58">
      <w:pPr>
        <w:pStyle w:val="a3"/>
        <w:tabs>
          <w:tab w:val="left" w:pos="284"/>
        </w:tabs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-  виконання наданих законодавством повноважень в частині організації,  координації та управління бюджетним процесом на території Хорольської міської територіальної громади;</w:t>
      </w:r>
    </w:p>
    <w:p w14:paraId="6FB8333F" w14:textId="77777777" w:rsidR="007A3B58" w:rsidRPr="00C56117" w:rsidRDefault="007A3B58" w:rsidP="007A3B58">
      <w:pPr>
        <w:pStyle w:val="a3"/>
        <w:tabs>
          <w:tab w:val="left" w:pos="284"/>
        </w:tabs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-  виконання наданих законодавством повноважень у сфері освіти,  молоді та спорту,  культури і туризму,  соціального захисту і соціального забезпечення на території Хорольської міської територіальної громади;</w:t>
      </w:r>
    </w:p>
    <w:p w14:paraId="0892D9D2" w14:textId="77777777" w:rsidR="007A3B58" w:rsidRPr="00C56117" w:rsidRDefault="007A3B58" w:rsidP="007A3B58">
      <w:pPr>
        <w:pStyle w:val="a3"/>
        <w:tabs>
          <w:tab w:val="left" w:pos="284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-  задоволення потреби населення в якісних адміністративних і публічних послугах. </w:t>
      </w:r>
    </w:p>
    <w:p w14:paraId="04BB105B" w14:textId="77777777" w:rsidR="007A3B58" w:rsidRPr="00C56117" w:rsidRDefault="007A3B58" w:rsidP="007A3B5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Протягом 2027-2029 років очікується виконання наступних результативних показників</w:t>
      </w:r>
      <w:r w:rsidRPr="00C56117">
        <w:rPr>
          <w:rFonts w:ascii="Times New Roman" w:hAnsi="Times New Roman"/>
          <w:sz w:val="28"/>
          <w:szCs w:val="28"/>
        </w:rPr>
        <w:t>,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 що характеризують досягнення цілей галузі:</w:t>
      </w:r>
    </w:p>
    <w:p w14:paraId="176F15FA" w14:textId="77777777" w:rsidR="007A3B58" w:rsidRPr="00C56117" w:rsidRDefault="007A3B58" w:rsidP="007A3B58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збільшення кількості виданих нормативно-правових документів, а саме: 2027 рік – 5100 од., 2028 рік – 5200 од., 2029 рік – 5300 од.;</w:t>
      </w:r>
    </w:p>
    <w:p w14:paraId="1BAAE406" w14:textId="77777777" w:rsidR="007A3B58" w:rsidRPr="00C56117" w:rsidRDefault="007A3B58" w:rsidP="007A3B58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збільшення кількості проведених пленарних засідань відповідної місцевої ради а саме : 2027 рік – 17 од., 2028 рік – 18., 2028 рік – 18 од.;</w:t>
      </w:r>
    </w:p>
    <w:p w14:paraId="05FA899C" w14:textId="77777777" w:rsidR="007A3B58" w:rsidRPr="00C56117" w:rsidRDefault="007A3B58" w:rsidP="007A3B58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підготовка проектів рішень сесій міської ради;</w:t>
      </w:r>
    </w:p>
    <w:p w14:paraId="777DC776" w14:textId="77777777" w:rsidR="007A3B58" w:rsidRPr="00C56117" w:rsidRDefault="007A3B58" w:rsidP="007A3B58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lastRenderedPageBreak/>
        <w:t>поступове зменшення кількості розробленої технічної документації з нормативної грошової оцінки земель населених пунктів на території громади відповідно до плану роботи : 2027 рік – 20 од., 2028 рік – 18 од., 2029 рік – 16 од.;</w:t>
      </w:r>
    </w:p>
    <w:p w14:paraId="2F59F700" w14:textId="77777777" w:rsidR="007A3B58" w:rsidRPr="00C56117" w:rsidRDefault="007A3B58" w:rsidP="007A3B58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збільшення кількості прийнятих нормативно-правових актів, листів, звернень, а саме : 2027 рік – 325 од., 2028 рік – 330 од.; 2028 рік – 340 од.</w:t>
      </w:r>
      <w:r w:rsidRPr="00C56117">
        <w:rPr>
          <w:rFonts w:ascii="Times New Roman" w:hAnsi="Times New Roman"/>
          <w:sz w:val="28"/>
          <w:szCs w:val="28"/>
        </w:rPr>
        <w:t>;</w:t>
      </w:r>
    </w:p>
    <w:p w14:paraId="29657BAA" w14:textId="77777777" w:rsidR="007A3B58" w:rsidRPr="00C56117" w:rsidRDefault="007A3B58" w:rsidP="007A3B58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збільшення кількості прийнятих нормативно-правових актів, а саме : 2027 рік – 187 од., 2028 рік – 189 од.; 2029 рік – 190 од.; </w:t>
      </w:r>
    </w:p>
    <w:p w14:paraId="2FC4B49E" w14:textId="77777777" w:rsidR="00FE14F8" w:rsidRPr="00C56117" w:rsidRDefault="00B25482" w:rsidP="00527F31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динаміка виконання доходів Хорольської міської територіальної громади;</w:t>
      </w:r>
    </w:p>
    <w:p w14:paraId="2851D8A8" w14:textId="77777777" w:rsidR="00B25482" w:rsidRPr="00C56117" w:rsidRDefault="00B25482" w:rsidP="00527F31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динаміка зростання видатків бюджету громади на одиницю населення;</w:t>
      </w:r>
    </w:p>
    <w:p w14:paraId="66F174E7" w14:textId="77777777" w:rsidR="008977EA" w:rsidRPr="00C56117" w:rsidRDefault="00B25482" w:rsidP="00527F31">
      <w:pPr>
        <w:pStyle w:val="a3"/>
        <w:numPr>
          <w:ilvl w:val="0"/>
          <w:numId w:val="16"/>
        </w:numPr>
        <w:ind w:left="567" w:right="140" w:hanging="207"/>
        <w:jc w:val="both"/>
        <w:rPr>
          <w:rFonts w:ascii="Times New Roman" w:hAnsi="Times New Roman"/>
          <w:i/>
          <w:sz w:val="28"/>
          <w:szCs w:val="28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рівень охоплення централізованим  бухгалтерським та господарським обслуговуванням бюджетних установ громади. </w:t>
      </w:r>
    </w:p>
    <w:p w14:paraId="581EB3E2" w14:textId="77777777" w:rsidR="008977EA" w:rsidRPr="00C56117" w:rsidRDefault="008977EA" w:rsidP="005427E5">
      <w:pPr>
        <w:pStyle w:val="a3"/>
        <w:ind w:left="142" w:right="140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Змін у структурі та чисельності працівників </w:t>
      </w:r>
      <w:r w:rsidR="00B25482" w:rsidRPr="00C56117">
        <w:rPr>
          <w:rFonts w:ascii="Times New Roman" w:hAnsi="Times New Roman"/>
          <w:sz w:val="28"/>
          <w:szCs w:val="28"/>
          <w:lang w:val="uk-UA"/>
        </w:rPr>
        <w:t xml:space="preserve">органів місцевого самоврядування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не планується, а зміни </w:t>
      </w:r>
      <w:r w:rsidR="005427E5" w:rsidRPr="00C56117">
        <w:rPr>
          <w:rFonts w:ascii="Times New Roman" w:hAnsi="Times New Roman"/>
          <w:sz w:val="28"/>
          <w:szCs w:val="28"/>
          <w:lang w:val="uk-UA"/>
        </w:rPr>
        <w:t xml:space="preserve">в сторону збільшення результативних показників передбачають сприяння </w:t>
      </w:r>
      <w:proofErr w:type="spellStart"/>
      <w:r w:rsidR="00BF4554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кращому</w:t>
      </w:r>
      <w:proofErr w:type="spellEnd"/>
      <w:r w:rsidR="00BF4554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BF4554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виконанню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програм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дозволяючи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приймати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більш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обґрунтовані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рішення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та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розподіляти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ресурси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більш</w:t>
      </w:r>
      <w:proofErr w:type="spellEnd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раціонально</w:t>
      </w:r>
      <w:proofErr w:type="spellEnd"/>
      <w:r w:rsidR="00591DFD" w:rsidRPr="00C56117">
        <w:rPr>
          <w:rFonts w:ascii="Times New Roman" w:hAnsi="Times New Roman"/>
          <w:spacing w:val="2"/>
          <w:sz w:val="28"/>
          <w:szCs w:val="28"/>
          <w:shd w:val="clear" w:color="auto" w:fill="FFFFFF"/>
          <w:lang w:val="uk-UA"/>
        </w:rPr>
        <w:t>.</w:t>
      </w:r>
      <w:r w:rsidR="005427E5" w:rsidRPr="00C56117">
        <w:rPr>
          <w:rFonts w:ascii="Times New Roman" w:hAnsi="Times New Roman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В результаті виконання показників та досягнення цілей забезпечать створення сприятливих умов для якісного функціонування органів місцевого самоврядування Хорольської міської територіальної громади, що в свою чергу забезпечить реалізацію прав жителів громади, доступності всіх видів послуг в межах повноважень незалежно від віку, статі та фізичних можливостей. </w:t>
      </w:r>
    </w:p>
    <w:p w14:paraId="2CE7C982" w14:textId="77777777" w:rsidR="00CC0AAA" w:rsidRPr="00C56117" w:rsidRDefault="00CC0AAA" w:rsidP="005427E5">
      <w:pPr>
        <w:pStyle w:val="a3"/>
        <w:ind w:left="142" w:right="140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3741A4" w14:textId="77777777" w:rsidR="00DF16D1" w:rsidRPr="00C56117" w:rsidRDefault="00DF16D1" w:rsidP="00DF16D1">
      <w:pPr>
        <w:pStyle w:val="a3"/>
        <w:ind w:left="142" w:right="140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b/>
          <w:sz w:val="28"/>
          <w:szCs w:val="28"/>
          <w:lang w:val="uk-UA"/>
        </w:rPr>
        <w:t xml:space="preserve">По галузі «Освіта» </w:t>
      </w:r>
      <w:r w:rsidRPr="00C56117">
        <w:rPr>
          <w:rFonts w:ascii="Times New Roman" w:hAnsi="Times New Roman"/>
          <w:sz w:val="28"/>
          <w:szCs w:val="28"/>
          <w:lang w:val="uk-UA"/>
        </w:rPr>
        <w:t>на середньостроковий бюджетний період 2027-2029 років визначено наступні цілі місцевої політики:</w:t>
      </w:r>
    </w:p>
    <w:p w14:paraId="4DDE205F" w14:textId="77777777" w:rsidR="00DF16D1" w:rsidRPr="00C56117" w:rsidRDefault="00DF16D1" w:rsidP="00DF16D1">
      <w:pPr>
        <w:pStyle w:val="a3"/>
        <w:numPr>
          <w:ilvl w:val="0"/>
          <w:numId w:val="16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забезпечення доступності та якості загальної середньої освіти шляхом створення комфортного та конкурентоспроможного освітнього середовища у закладах освіти;</w:t>
      </w:r>
    </w:p>
    <w:p w14:paraId="5D8CB6A6" w14:textId="77777777" w:rsidR="00DF16D1" w:rsidRPr="00C56117" w:rsidRDefault="00DF16D1" w:rsidP="00DF16D1">
      <w:pPr>
        <w:pStyle w:val="a3"/>
        <w:numPr>
          <w:ilvl w:val="0"/>
          <w:numId w:val="16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розвиток інклюзивної та підтримувальної освітньої інфраструктури;</w:t>
      </w:r>
    </w:p>
    <w:p w14:paraId="7A47EBD9" w14:textId="332AD976" w:rsidR="00DF16D1" w:rsidRPr="00C56117" w:rsidRDefault="00DF16D1" w:rsidP="00DF16D1">
      <w:pPr>
        <w:pStyle w:val="a3"/>
        <w:numPr>
          <w:ilvl w:val="0"/>
          <w:numId w:val="16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підвищення якості освіти через розвиток дошкільної, позашкільної та педагогічної компетентності</w:t>
      </w:r>
      <w:r w:rsidR="006609CE">
        <w:rPr>
          <w:rFonts w:ascii="Times New Roman" w:hAnsi="Times New Roman"/>
          <w:sz w:val="28"/>
          <w:szCs w:val="28"/>
          <w:lang w:val="uk-UA"/>
        </w:rPr>
        <w:t>.</w:t>
      </w:r>
    </w:p>
    <w:p w14:paraId="342FD31A" w14:textId="0BF66FE9" w:rsidR="00DF16D1" w:rsidRPr="00C56117" w:rsidRDefault="00DF16D1" w:rsidP="006609CE">
      <w:pPr>
        <w:pStyle w:val="a3"/>
        <w:ind w:left="720" w:right="14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C25C3F" w14:textId="77777777" w:rsidR="00DF16D1" w:rsidRPr="00C56117" w:rsidRDefault="00DF16D1" w:rsidP="00DF16D1">
      <w:pPr>
        <w:spacing w:after="0" w:line="240" w:lineRule="auto"/>
        <w:ind w:left="0" w:right="140" w:firstLine="709"/>
        <w:rPr>
          <w:color w:val="auto"/>
          <w:szCs w:val="28"/>
          <w:u w:val="single"/>
          <w:lang w:val="uk-UA"/>
        </w:rPr>
      </w:pPr>
      <w:r w:rsidRPr="00C56117">
        <w:rPr>
          <w:color w:val="auto"/>
          <w:szCs w:val="28"/>
          <w:lang w:val="uk-UA"/>
        </w:rPr>
        <w:t>Досягнення поставлених цілей характеризується виконанням  результативних показників,  визначених головним розпорядником:</w:t>
      </w:r>
    </w:p>
    <w:p w14:paraId="2059A186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охоплення загальною середньою освітою дітей шкільного віку на рівні 100%;</w:t>
      </w:r>
    </w:p>
    <w:p w14:paraId="299653D8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охоплення безкоштовним харчуванням 30-100% учнів загальної середньої освіти;</w:t>
      </w:r>
    </w:p>
    <w:p w14:paraId="071B47DC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ріст середньої наповнюваності класів до 17 осіб (у 2026 році по відділу освіти, молоді та спорту Хорольської міської ради Лубенського району кількість закладів загальної середньої освіти складає – 23 </w:t>
      </w:r>
      <w:bookmarkStart w:id="0" w:name="_Hlk236916858"/>
      <w:r w:rsidRPr="00C56117">
        <w:rPr>
          <w:color w:val="auto"/>
          <w:szCs w:val="28"/>
          <w:lang w:val="uk-UA"/>
        </w:rPr>
        <w:t xml:space="preserve">(І ступеня – 2 заклади, ІІ ступеня – 6 закладів, І-ІІІ ступеня – 15 закладів), у тому числі </w:t>
      </w:r>
      <w:r w:rsidRPr="00C56117">
        <w:rPr>
          <w:color w:val="auto"/>
          <w:szCs w:val="28"/>
          <w:lang w:val="uk-UA"/>
        </w:rPr>
        <w:lastRenderedPageBreak/>
        <w:t xml:space="preserve">заклади нового типу: опорний заклад Хорольська гімназія, Хорольський навчально-виховний комплекс, </w:t>
      </w:r>
      <w:proofErr w:type="spellStart"/>
      <w:r w:rsidRPr="00C56117">
        <w:rPr>
          <w:color w:val="auto"/>
          <w:szCs w:val="28"/>
          <w:lang w:val="uk-UA"/>
        </w:rPr>
        <w:t>Петракіївський</w:t>
      </w:r>
      <w:proofErr w:type="spellEnd"/>
      <w:r w:rsidRPr="00C56117">
        <w:rPr>
          <w:color w:val="auto"/>
          <w:szCs w:val="28"/>
          <w:lang w:val="uk-UA"/>
        </w:rPr>
        <w:t xml:space="preserve"> навчально-виховний комплекс, опорний заклад </w:t>
      </w:r>
      <w:proofErr w:type="spellStart"/>
      <w:r w:rsidRPr="00C56117">
        <w:rPr>
          <w:color w:val="auto"/>
          <w:szCs w:val="28"/>
          <w:lang w:val="uk-UA"/>
        </w:rPr>
        <w:t>Новоаврамівський</w:t>
      </w:r>
      <w:proofErr w:type="spellEnd"/>
      <w:r w:rsidRPr="00C56117">
        <w:rPr>
          <w:color w:val="auto"/>
          <w:szCs w:val="28"/>
          <w:lang w:val="uk-UA"/>
        </w:rPr>
        <w:t xml:space="preserve"> ліцей, Вишнева гімназія, опорний заклад </w:t>
      </w:r>
      <w:proofErr w:type="spellStart"/>
      <w:r w:rsidRPr="00C56117">
        <w:rPr>
          <w:color w:val="auto"/>
          <w:szCs w:val="28"/>
          <w:lang w:val="uk-UA"/>
        </w:rPr>
        <w:t>Покровобагачанський</w:t>
      </w:r>
      <w:proofErr w:type="spellEnd"/>
      <w:r w:rsidRPr="00C56117">
        <w:rPr>
          <w:color w:val="auto"/>
          <w:szCs w:val="28"/>
          <w:lang w:val="uk-UA"/>
        </w:rPr>
        <w:t xml:space="preserve"> ліцей. </w:t>
      </w:r>
      <w:bookmarkEnd w:id="0"/>
      <w:r w:rsidRPr="00C56117">
        <w:rPr>
          <w:color w:val="auto"/>
          <w:szCs w:val="28"/>
          <w:lang w:val="uk-UA"/>
        </w:rPr>
        <w:t xml:space="preserve">У зазначених закладах функціонує 212 класів у яких навчається 2 734 учні, в тому 1 473 дівчини та 1 261 хлопець, а також 224 вихованці приєднаних закладів дошкільної освіти, з них 114 дівчат та 110 хлопців. </w:t>
      </w:r>
      <w:bookmarkStart w:id="1" w:name="_Hlk236916919"/>
      <w:r w:rsidRPr="00C56117">
        <w:rPr>
          <w:color w:val="auto"/>
          <w:szCs w:val="28"/>
          <w:lang w:val="uk-UA"/>
        </w:rPr>
        <w:t>З метою виконання вимог  статті 25 Закону України „Про освіту“ та статей 32 і 35 Закону України „Про повну загальну середню освіту“, у 2027 році планується здійснити перепрофілювання закладів загальної середньої освіти, а саме опорний заклад Хорольська гімназія буде перепрофільовано в ліцей, а заклади загальної середньої освіти І-ІІІ ступенів у гімназії.</w:t>
      </w:r>
    </w:p>
    <w:bookmarkEnd w:id="1"/>
    <w:p w14:paraId="3CA073DA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кількість штатних одиниць педагогічних працівників на плановий 2027 та прогнозні 2028-2029 роки становить </w:t>
      </w:r>
      <w:r w:rsidRPr="00C56117">
        <w:rPr>
          <w:szCs w:val="28"/>
          <w:lang w:val="uk-UA"/>
        </w:rPr>
        <w:t>613,3 штатних одиниць, з них жінки – 459, чоловіки – 105</w:t>
      </w:r>
      <w:r w:rsidRPr="00C56117">
        <w:rPr>
          <w:color w:val="auto"/>
          <w:szCs w:val="28"/>
          <w:lang w:val="uk-UA"/>
        </w:rPr>
        <w:t xml:space="preserve"> та обслуговуючого персоналу – 357,9, в тому числі жінки – 328 осіб, чоловіки – 100 осіб;</w:t>
      </w:r>
    </w:p>
    <w:p w14:paraId="72893D1F" w14:textId="50CF13D9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збільшення частки учнів із сільської місцевості громади в загальній кількості учнів Хорольської музичної школи (а саме: 202</w:t>
      </w:r>
      <w:r w:rsidR="002C3700" w:rsidRPr="00C56117">
        <w:rPr>
          <w:color w:val="auto"/>
          <w:szCs w:val="28"/>
          <w:lang w:val="uk-UA"/>
        </w:rPr>
        <w:t>7</w:t>
      </w:r>
      <w:r w:rsidRPr="00C56117">
        <w:rPr>
          <w:color w:val="auto"/>
          <w:szCs w:val="28"/>
          <w:lang w:val="uk-UA"/>
        </w:rPr>
        <w:t xml:space="preserve"> рік – на 2</w:t>
      </w:r>
      <w:r w:rsidR="002C3700" w:rsidRPr="00C56117">
        <w:rPr>
          <w:color w:val="auto"/>
          <w:szCs w:val="28"/>
          <w:lang w:val="uk-UA"/>
        </w:rPr>
        <w:t>3</w:t>
      </w:r>
      <w:r w:rsidRPr="00C56117">
        <w:rPr>
          <w:color w:val="auto"/>
          <w:szCs w:val="28"/>
          <w:lang w:val="uk-UA"/>
        </w:rPr>
        <w:t>%, 202</w:t>
      </w:r>
      <w:r w:rsidR="002C3700" w:rsidRPr="00C56117">
        <w:rPr>
          <w:color w:val="auto"/>
          <w:szCs w:val="28"/>
          <w:lang w:val="uk-UA"/>
        </w:rPr>
        <w:t>8</w:t>
      </w:r>
      <w:r w:rsidRPr="00C56117">
        <w:rPr>
          <w:color w:val="auto"/>
          <w:szCs w:val="28"/>
          <w:lang w:val="uk-UA"/>
        </w:rPr>
        <w:t xml:space="preserve"> рік – на 23%; 202</w:t>
      </w:r>
      <w:r w:rsidR="002C3700" w:rsidRPr="00C56117">
        <w:rPr>
          <w:color w:val="auto"/>
          <w:szCs w:val="28"/>
          <w:lang w:val="uk-UA"/>
        </w:rPr>
        <w:t>9</w:t>
      </w:r>
      <w:r w:rsidRPr="00C56117">
        <w:rPr>
          <w:color w:val="auto"/>
          <w:szCs w:val="28"/>
          <w:lang w:val="uk-UA"/>
        </w:rPr>
        <w:t xml:space="preserve"> рік на 24%, що дасть змогу розвинути духовне та естетичне виховання дітей та молоді);</w:t>
      </w:r>
    </w:p>
    <w:p w14:paraId="15FAC0AE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кількість дітей-сиріт, яким буде </w:t>
      </w:r>
      <w:proofErr w:type="spellStart"/>
      <w:r w:rsidRPr="00C56117">
        <w:rPr>
          <w:color w:val="auto"/>
          <w:szCs w:val="28"/>
          <w:lang w:val="uk-UA"/>
        </w:rPr>
        <w:t>виплачено</w:t>
      </w:r>
      <w:proofErr w:type="spellEnd"/>
      <w:r w:rsidRPr="00C56117">
        <w:rPr>
          <w:color w:val="auto"/>
          <w:szCs w:val="28"/>
          <w:lang w:val="uk-UA"/>
        </w:rPr>
        <w:t xml:space="preserve"> одноразову допомогу по досягненню 18 років становить: у 2027 році –  8, у 2028 році – 4, у 2029 році – 14;</w:t>
      </w:r>
    </w:p>
    <w:p w14:paraId="4FBE94C6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кількість учнів з особливими освітніми потребами, охоплених інклюзивною освітою на рівні 2026 року;</w:t>
      </w:r>
    </w:p>
    <w:p w14:paraId="04E20083" w14:textId="77777777" w:rsidR="00DF16D1" w:rsidRPr="00C56117" w:rsidRDefault="00DF16D1" w:rsidP="00DF16D1">
      <w:pPr>
        <w:pStyle w:val="a4"/>
        <w:tabs>
          <w:tab w:val="left" w:pos="426"/>
        </w:tabs>
        <w:spacing w:after="0" w:line="240" w:lineRule="auto"/>
        <w:ind w:left="0" w:right="140" w:firstLine="709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КУ „Хорольський </w:t>
      </w:r>
      <w:proofErr w:type="spellStart"/>
      <w:r w:rsidRPr="00C56117">
        <w:rPr>
          <w:color w:val="auto"/>
          <w:szCs w:val="28"/>
          <w:lang w:val="uk-UA"/>
        </w:rPr>
        <w:t>інклюзивно</w:t>
      </w:r>
      <w:proofErr w:type="spellEnd"/>
      <w:r w:rsidRPr="00C56117">
        <w:rPr>
          <w:color w:val="auto"/>
          <w:szCs w:val="28"/>
          <w:lang w:val="uk-UA"/>
        </w:rPr>
        <w:t xml:space="preserve">-ресурсний центр“ Хорольської міської ради надає освітні послуги дітям з особливими освітніми потребами, у штатному розписі налічується 8,75 штатних одиниць, з них 7 штатних одиниць педагогічних працівників та 1,75 штатних одиниць робітників ( в тому числі жінки – 9, чоловіки – 1);   </w:t>
      </w:r>
    </w:p>
    <w:p w14:paraId="6D3A4328" w14:textId="77777777" w:rsidR="00DF16D1" w:rsidRPr="00C56117" w:rsidRDefault="00DF16D1" w:rsidP="00DF16D1">
      <w:pPr>
        <w:pStyle w:val="a4"/>
        <w:tabs>
          <w:tab w:val="left" w:pos="426"/>
        </w:tabs>
        <w:spacing w:after="0" w:line="240" w:lineRule="auto"/>
        <w:ind w:left="0" w:right="140" w:firstLine="284"/>
        <w:rPr>
          <w:lang w:val="uk-UA"/>
        </w:rPr>
      </w:pPr>
      <w:r w:rsidRPr="00C56117">
        <w:rPr>
          <w:color w:val="auto"/>
          <w:szCs w:val="28"/>
          <w:lang w:val="uk-UA"/>
        </w:rPr>
        <w:t xml:space="preserve">-прогнозована кількість дітей віком від 0 до 18 років, які проживають на території обслуговування ІРЦ складає 4645 осіб (в тому числі 2 426 дівчат та 2 219 хлопців), кількість дітей, </w:t>
      </w:r>
      <w:r w:rsidRPr="00C56117">
        <w:rPr>
          <w:lang w:val="uk-UA"/>
        </w:rPr>
        <w:t xml:space="preserve">що отримують психолого-педагогічні та корекційно-розвиткові послуги в </w:t>
      </w:r>
      <w:proofErr w:type="spellStart"/>
      <w:r w:rsidRPr="00C56117">
        <w:rPr>
          <w:lang w:val="uk-UA"/>
        </w:rPr>
        <w:t>інклюзивно</w:t>
      </w:r>
      <w:proofErr w:type="spellEnd"/>
      <w:r w:rsidRPr="00C56117">
        <w:rPr>
          <w:lang w:val="uk-UA"/>
        </w:rPr>
        <w:t xml:space="preserve"> - ресурсному центрі – 364</w:t>
      </w:r>
      <w:r w:rsidRPr="00C56117">
        <w:rPr>
          <w:color w:val="auto"/>
          <w:szCs w:val="28"/>
          <w:lang w:val="uk-UA"/>
        </w:rPr>
        <w:t xml:space="preserve">, в </w:t>
      </w:r>
      <w:proofErr w:type="spellStart"/>
      <w:r w:rsidRPr="00C56117">
        <w:rPr>
          <w:color w:val="auto"/>
          <w:szCs w:val="28"/>
          <w:lang w:val="uk-UA"/>
        </w:rPr>
        <w:t>т.ч</w:t>
      </w:r>
      <w:proofErr w:type="spellEnd"/>
      <w:r w:rsidRPr="00C56117">
        <w:rPr>
          <w:color w:val="auto"/>
          <w:szCs w:val="28"/>
          <w:lang w:val="uk-UA"/>
        </w:rPr>
        <w:t>. 200 дівчат та 164 хлопців);</w:t>
      </w:r>
    </w:p>
    <w:p w14:paraId="6F2F3DC1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середній показник наповнюваності груп в закладах дошкільної освіти планується збільшити до 18 осіб;</w:t>
      </w:r>
    </w:p>
    <w:p w14:paraId="0261086F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відсоток учнів закладів загальної середньої освіти, охоплених позашкільною освітою до 35%;</w:t>
      </w:r>
    </w:p>
    <w:p w14:paraId="5F8D2C6A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left="0" w:right="140" w:firstLine="0"/>
        <w:rPr>
          <w:color w:val="FF0000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кількість педагогічних працівників, яким надано консультація та психологічна підготовка планується збільшити до 850 осіб (на території громади працюють 7 дошкільних навчальних закладів відділу освіти, молоді та спорту Хорольської міської ради із загальною кількістю 238 діток, з них </w:t>
      </w:r>
      <w:proofErr w:type="spellStart"/>
      <w:r w:rsidRPr="00C56117">
        <w:rPr>
          <w:color w:val="auto"/>
          <w:szCs w:val="28"/>
          <w:lang w:val="uk-UA"/>
        </w:rPr>
        <w:t>дівчаток</w:t>
      </w:r>
      <w:proofErr w:type="spellEnd"/>
      <w:r w:rsidRPr="00C56117">
        <w:rPr>
          <w:color w:val="auto"/>
          <w:szCs w:val="28"/>
          <w:lang w:val="uk-UA"/>
        </w:rPr>
        <w:t xml:space="preserve"> - 134, хлопчиків - 104), який обслуговують 120,98 одиниць </w:t>
      </w:r>
      <w:r w:rsidRPr="00C56117">
        <w:rPr>
          <w:color w:val="auto"/>
          <w:szCs w:val="28"/>
          <w:lang w:val="uk-UA"/>
        </w:rPr>
        <w:lastRenderedPageBreak/>
        <w:t xml:space="preserve">персоналу, з них  50,33 штатних одиниць педагогічного персоналу та 70,65 штатних одиниць обслуговуючого персоналу (в тому числі жінки – 109 осіб та чоловіки – 12 осіб);  Хорольський центр дитячої та юнацької творчості Хорольської міської ради має 485 вихованців (385 </w:t>
      </w:r>
      <w:proofErr w:type="spellStart"/>
      <w:r w:rsidRPr="00C56117">
        <w:rPr>
          <w:color w:val="auto"/>
          <w:szCs w:val="28"/>
          <w:lang w:val="uk-UA"/>
        </w:rPr>
        <w:t>дівчаток</w:t>
      </w:r>
      <w:proofErr w:type="spellEnd"/>
      <w:r w:rsidRPr="00C56117">
        <w:rPr>
          <w:color w:val="auto"/>
          <w:szCs w:val="28"/>
          <w:lang w:val="uk-UA"/>
        </w:rPr>
        <w:t xml:space="preserve"> та 100 хлопців), що перебувають в 17 гуртках різного профілю (18 груп). На планові 2027-2029 роки кількість штатних одиниць становитиме – 11,25 (педагогічних працівників – 12 осіб, обслуговуючого персоналу – 1 особа, з них жінки – 12 осіб, чоловіки – 1 особа). Центр професійного розвитку педагогічних працівників налічує 6 штатних одиниць, з них 5 штатних одиниць педагогічного персоналу та 1 штатна одиниця робітника (в тому числі жінки – 5 осіб та чоловіки – 1 особа), які забезпечують психологічну підтримку та консультування педагогічних працівників закладів загальної середньої освіти).</w:t>
      </w:r>
    </w:p>
    <w:p w14:paraId="45EDD127" w14:textId="77777777" w:rsidR="00DF16D1" w:rsidRPr="00C56117" w:rsidRDefault="00DF16D1" w:rsidP="00DF16D1">
      <w:pPr>
        <w:pStyle w:val="a4"/>
        <w:numPr>
          <w:ilvl w:val="0"/>
          <w:numId w:val="16"/>
        </w:numPr>
        <w:spacing w:after="0" w:line="240" w:lineRule="auto"/>
        <w:ind w:left="0" w:right="140" w:firstLine="0"/>
        <w:rPr>
          <w:color w:val="FF0000"/>
          <w:szCs w:val="28"/>
          <w:lang w:val="uk-UA"/>
        </w:rPr>
      </w:pPr>
      <w:r w:rsidRPr="00C56117">
        <w:rPr>
          <w:color w:val="auto"/>
          <w:szCs w:val="28"/>
          <w:lang w:val="uk-UA"/>
        </w:rPr>
        <w:t>рівень охоплення централізованим бухгалтерським та господарським обслуговуванням, відсоток вчасно профінансованих видатків планується забезпечити на рівні 100%.</w:t>
      </w:r>
      <w:r w:rsidRPr="00C56117">
        <w:rPr>
          <w:szCs w:val="28"/>
          <w:lang w:val="uk-UA"/>
        </w:rPr>
        <w:t xml:space="preserve"> Належне керівництво і управління у сфері освіти створення сприятливих умов для функціонування навчальних закладів та установ освіти Хорольської міської ради забезпечує три штатні одиниці апарату, в тому числі жінки – 3. Для забезпечення надання бухгалтерських, кадрових та інших адміністративних послуг у відділі освіти існує два структурних підрозділи – централізована бухгалтерія зі штатною кількістю працівників - 16 та група централізованого господарського обслуговування зі штатною кількістю працівників – 12, в тому числі жінки – 22 особи, чоловіки – 4 особи.</w:t>
      </w:r>
    </w:p>
    <w:p w14:paraId="4F7D8C33" w14:textId="77777777" w:rsidR="00DF16D1" w:rsidRPr="00C56117" w:rsidRDefault="00DF16D1" w:rsidP="00DF16D1">
      <w:pPr>
        <w:spacing w:after="0" w:line="240" w:lineRule="auto"/>
        <w:ind w:left="0" w:right="140" w:firstLine="708"/>
        <w:contextualSpacing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О</w:t>
      </w:r>
      <w:proofErr w:type="spellStart"/>
      <w:r w:rsidRPr="00C56117">
        <w:rPr>
          <w:color w:val="auto"/>
          <w:szCs w:val="28"/>
        </w:rPr>
        <w:t>світ</w:t>
      </w:r>
      <w:proofErr w:type="spellEnd"/>
      <w:r w:rsidRPr="00C56117">
        <w:rPr>
          <w:color w:val="auto"/>
          <w:szCs w:val="28"/>
          <w:lang w:val="uk-UA"/>
        </w:rPr>
        <w:t>а є</w:t>
      </w:r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пріоритетною</w:t>
      </w:r>
      <w:proofErr w:type="spellEnd"/>
      <w:r w:rsidRPr="00C56117">
        <w:rPr>
          <w:color w:val="auto"/>
          <w:szCs w:val="28"/>
        </w:rPr>
        <w:t xml:space="preserve"> сферою </w:t>
      </w:r>
      <w:proofErr w:type="spellStart"/>
      <w:r w:rsidRPr="00C56117">
        <w:rPr>
          <w:color w:val="auto"/>
          <w:szCs w:val="28"/>
        </w:rPr>
        <w:t>соціально</w:t>
      </w:r>
      <w:proofErr w:type="spellEnd"/>
      <w:r w:rsidRPr="00C56117">
        <w:rPr>
          <w:color w:val="auto"/>
          <w:szCs w:val="28"/>
          <w:lang w:val="uk-UA"/>
        </w:rPr>
        <w:t>-</w:t>
      </w:r>
      <w:proofErr w:type="spellStart"/>
      <w:r w:rsidRPr="00C56117">
        <w:rPr>
          <w:color w:val="auto"/>
          <w:szCs w:val="28"/>
        </w:rPr>
        <w:t>економічного</w:t>
      </w:r>
      <w:proofErr w:type="spellEnd"/>
      <w:r w:rsidRPr="00C56117">
        <w:rPr>
          <w:color w:val="auto"/>
          <w:szCs w:val="28"/>
        </w:rPr>
        <w:t xml:space="preserve">, </w:t>
      </w:r>
      <w:proofErr w:type="spellStart"/>
      <w:r w:rsidRPr="00C56117">
        <w:rPr>
          <w:color w:val="auto"/>
          <w:szCs w:val="28"/>
        </w:rPr>
        <w:t>інтелектуального</w:t>
      </w:r>
      <w:proofErr w:type="spellEnd"/>
      <w:r w:rsidRPr="00C56117">
        <w:rPr>
          <w:color w:val="auto"/>
          <w:szCs w:val="28"/>
        </w:rPr>
        <w:t xml:space="preserve">, </w:t>
      </w:r>
      <w:r w:rsidRPr="00C56117">
        <w:rPr>
          <w:color w:val="auto"/>
          <w:szCs w:val="28"/>
          <w:lang w:val="uk-UA"/>
        </w:rPr>
        <w:t xml:space="preserve"> </w:t>
      </w:r>
      <w:r w:rsidRPr="00C56117">
        <w:rPr>
          <w:color w:val="auto"/>
          <w:szCs w:val="28"/>
        </w:rPr>
        <w:t xml:space="preserve">духовного і культурного </w:t>
      </w:r>
      <w:proofErr w:type="spellStart"/>
      <w:r w:rsidRPr="00C56117">
        <w:rPr>
          <w:color w:val="auto"/>
          <w:szCs w:val="28"/>
        </w:rPr>
        <w:t>розвитку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суспільства</w:t>
      </w:r>
      <w:proofErr w:type="spellEnd"/>
      <w:r w:rsidRPr="00C56117">
        <w:rPr>
          <w:color w:val="auto"/>
          <w:szCs w:val="28"/>
        </w:rPr>
        <w:t xml:space="preserve"> </w:t>
      </w:r>
      <w:r w:rsidRPr="00C56117">
        <w:rPr>
          <w:color w:val="auto"/>
          <w:szCs w:val="28"/>
          <w:lang w:val="uk-UA"/>
        </w:rPr>
        <w:t>громади</w:t>
      </w:r>
      <w:r w:rsidRPr="00C56117">
        <w:rPr>
          <w:color w:val="auto"/>
          <w:szCs w:val="28"/>
        </w:rPr>
        <w:t xml:space="preserve">. </w:t>
      </w:r>
    </w:p>
    <w:p w14:paraId="1E7861DD" w14:textId="77777777" w:rsidR="00DF16D1" w:rsidRPr="00C56117" w:rsidRDefault="00DF16D1" w:rsidP="00DF16D1">
      <w:pPr>
        <w:spacing w:after="0" w:line="240" w:lineRule="auto"/>
        <w:ind w:left="0" w:right="140" w:firstLine="709"/>
        <w:contextualSpacing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Для досягнення стратегічних цілей місцевої політики у сфері освіти, протягом 2027-2029 років, відділом освіти, молоді та спорту Хорольської міської ради планується здійснити:</w:t>
      </w:r>
    </w:p>
    <w:p w14:paraId="0B4F0CE4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підвищення доступності та якості освітніх послуг для всіх категорій населення, включаючи дітей з особливими освітніми потребами, дітей з тимчасово окупованих територій та інших соціально вразливих груп незалежно від їх статі;</w:t>
      </w:r>
    </w:p>
    <w:p w14:paraId="72AE43BE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забезпечення ефективного управління бюджетними ресурсами в освіті, прозорості використання коштів, відповідності видатків стратегічним пріоритетам і реальним потребам закладів;</w:t>
      </w:r>
    </w:p>
    <w:p w14:paraId="2269C3B7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оновлення матеріально-технічної, навчально-методичної, інформаційної бази навчальних закладів забезпечить задоволення освітніх інформаційних і комунікаційних потреб учасників навчального процесу, створить умови для реалізації практичної складової навчальних програм, підвищить якість знань випускників при складанні зовнішнього незалежного оцінювання; </w:t>
      </w:r>
    </w:p>
    <w:p w14:paraId="4E860857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модернізацію освітньої інфраструктури: забезпечення </w:t>
      </w:r>
      <w:proofErr w:type="spellStart"/>
      <w:r w:rsidRPr="00C56117">
        <w:rPr>
          <w:color w:val="auto"/>
          <w:szCs w:val="28"/>
          <w:lang w:val="uk-UA"/>
        </w:rPr>
        <w:t>безбар’єрного</w:t>
      </w:r>
      <w:proofErr w:type="spellEnd"/>
      <w:r w:rsidRPr="00C56117">
        <w:rPr>
          <w:color w:val="auto"/>
          <w:szCs w:val="28"/>
          <w:lang w:val="uk-UA"/>
        </w:rPr>
        <w:t xml:space="preserve"> простору, створення ресурсних кімнат, оновлення матеріально-технічної </w:t>
      </w:r>
      <w:r w:rsidRPr="00C56117">
        <w:rPr>
          <w:color w:val="auto"/>
          <w:szCs w:val="28"/>
          <w:lang w:val="uk-UA"/>
        </w:rPr>
        <w:lastRenderedPageBreak/>
        <w:t xml:space="preserve">бази закладів освіти з урахуванням принципів енергоефективності та </w:t>
      </w:r>
      <w:proofErr w:type="spellStart"/>
      <w:r w:rsidRPr="00C56117">
        <w:rPr>
          <w:color w:val="auto"/>
          <w:szCs w:val="28"/>
          <w:lang w:val="uk-UA"/>
        </w:rPr>
        <w:t>цифровізації</w:t>
      </w:r>
      <w:proofErr w:type="spellEnd"/>
      <w:r w:rsidRPr="00C56117">
        <w:rPr>
          <w:color w:val="auto"/>
          <w:szCs w:val="28"/>
          <w:lang w:val="uk-UA"/>
        </w:rPr>
        <w:t xml:space="preserve"> для дівчат і хлопців;</w:t>
      </w:r>
    </w:p>
    <w:p w14:paraId="06FAC8AD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підвищення якості освіти: підтримка впровадження Нової української школи, розширення доступу до інклюзивного навчання, розвиток позашкільної освіти, впровадження </w:t>
      </w:r>
      <w:proofErr w:type="spellStart"/>
      <w:r w:rsidRPr="00C56117">
        <w:rPr>
          <w:color w:val="auto"/>
          <w:szCs w:val="28"/>
          <w:lang w:val="uk-UA"/>
        </w:rPr>
        <w:t>компетентнісного</w:t>
      </w:r>
      <w:proofErr w:type="spellEnd"/>
      <w:r w:rsidRPr="00C56117">
        <w:rPr>
          <w:color w:val="auto"/>
          <w:szCs w:val="28"/>
          <w:lang w:val="uk-UA"/>
        </w:rPr>
        <w:t xml:space="preserve"> підходу до навчання, створення безпечного та інклюзивного освітнього середовища, де кожна дитина може реалізувати свій потенціал, незалежно від статі;</w:t>
      </w:r>
    </w:p>
    <w:p w14:paraId="5DF14ADF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організувати системне підвищення професійного рівня педагогічних працівників, розширення освітніх можливостей для дітей з вразливих категорій, формування ключових </w:t>
      </w:r>
      <w:proofErr w:type="spellStart"/>
      <w:r w:rsidRPr="00C56117">
        <w:rPr>
          <w:color w:val="auto"/>
          <w:szCs w:val="28"/>
          <w:lang w:val="uk-UA"/>
        </w:rPr>
        <w:t>компетентностей</w:t>
      </w:r>
      <w:proofErr w:type="spellEnd"/>
      <w:r w:rsidRPr="00C56117">
        <w:rPr>
          <w:color w:val="auto"/>
          <w:szCs w:val="28"/>
          <w:lang w:val="uk-UA"/>
        </w:rPr>
        <w:t xml:space="preserve"> у дітей та учнівської молоді, запобігання гендерним стереотипам у навчальних матеріалах і вчительській практиці;</w:t>
      </w:r>
    </w:p>
    <w:p w14:paraId="0CD2256E" w14:textId="77777777" w:rsidR="00DF16D1" w:rsidRPr="00C56117" w:rsidRDefault="00DF16D1" w:rsidP="00DF16D1">
      <w:pPr>
        <w:pStyle w:val="a4"/>
        <w:numPr>
          <w:ilvl w:val="0"/>
          <w:numId w:val="26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оптимізацію управління освітньою галуззю: удосконалення механізмів фінансового та адміністративного управління, цифрова трансформація документообігу, забезпечення ефективної роботи централізованої бухгалтерії та групи обслуговування.</w:t>
      </w:r>
    </w:p>
    <w:p w14:paraId="74F2AD52" w14:textId="77777777" w:rsidR="00DF16D1" w:rsidRPr="00C56117" w:rsidRDefault="00DF16D1" w:rsidP="00DF16D1">
      <w:pPr>
        <w:tabs>
          <w:tab w:val="left" w:pos="426"/>
        </w:tabs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</w:r>
      <w:r w:rsidRPr="00C56117">
        <w:rPr>
          <w:color w:val="auto"/>
          <w:szCs w:val="28"/>
          <w:lang w:val="uk-UA"/>
        </w:rPr>
        <w:tab/>
        <w:t>Досягнення поставлених цілей забезпечить створення рівних можливостей для всіх учнів-мешканців Хорольської міської територіальної громади незалежно від віку, статі, місця проживання чи фізичних можливостей.</w:t>
      </w:r>
    </w:p>
    <w:p w14:paraId="115904AA" w14:textId="77777777" w:rsidR="006E7011" w:rsidRPr="00C56117" w:rsidRDefault="006E7011" w:rsidP="006E7011">
      <w:pPr>
        <w:spacing w:after="0" w:line="240" w:lineRule="auto"/>
        <w:ind w:left="567" w:right="140" w:firstLine="0"/>
        <w:rPr>
          <w:color w:val="auto"/>
          <w:szCs w:val="28"/>
          <w:lang w:val="uk-UA"/>
        </w:rPr>
      </w:pPr>
    </w:p>
    <w:p w14:paraId="78A20820" w14:textId="77777777" w:rsidR="006E7011" w:rsidRPr="00C56117" w:rsidRDefault="006E7011" w:rsidP="006E7011">
      <w:pPr>
        <w:spacing w:after="0" w:line="240" w:lineRule="auto"/>
        <w:ind w:left="0" w:right="140" w:firstLine="708"/>
        <w:rPr>
          <w:color w:val="auto"/>
          <w:szCs w:val="28"/>
          <w:lang w:val="uk-UA"/>
        </w:rPr>
      </w:pPr>
      <w:r w:rsidRPr="00C56117">
        <w:rPr>
          <w:b/>
          <w:color w:val="auto"/>
          <w:szCs w:val="28"/>
          <w:lang w:val="uk-UA"/>
        </w:rPr>
        <w:t xml:space="preserve">По галузі «Охорона здоров’я» </w:t>
      </w:r>
      <w:r w:rsidRPr="00C56117">
        <w:rPr>
          <w:color w:val="auto"/>
          <w:szCs w:val="28"/>
          <w:lang w:val="uk-UA"/>
        </w:rPr>
        <w:t>головною ціллю місцевої політики на середньостроковий період 2027 – 2029 років є „Задоволення потреби населення у якісних адміністративних і публічних послугах“,   формування та реалізацію якої забезпечує КНП „Хорольська міська лікарня“ Хорольської міської ради та КНП „Хорольський центр первинної медико-санітарної допомоги“ Хорольської міської ради.</w:t>
      </w:r>
    </w:p>
    <w:p w14:paraId="7B1EAC42" w14:textId="77777777" w:rsidR="006E7011" w:rsidRPr="00C56117" w:rsidRDefault="006E7011" w:rsidP="006E7011">
      <w:pPr>
        <w:spacing w:after="0" w:line="240" w:lineRule="auto"/>
        <w:ind w:left="0" w:right="140" w:firstLine="708"/>
        <w:contextualSpacing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Протягом 2027-2029 років основним показником  який характеризує досягнення цілі є:</w:t>
      </w:r>
    </w:p>
    <w:p w14:paraId="62C34AE6" w14:textId="77777777" w:rsidR="006E7011" w:rsidRPr="00C56117" w:rsidRDefault="006E7011" w:rsidP="006E7011">
      <w:pPr>
        <w:pStyle w:val="a4"/>
        <w:numPr>
          <w:ilvl w:val="0"/>
          <w:numId w:val="16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кількість виявлених хворих на ранніх стадіях та направлених до відділення: планується збереження показника на рівні 2026 року –  13 200 осіб.</w:t>
      </w:r>
    </w:p>
    <w:p w14:paraId="791D3B2F" w14:textId="77777777" w:rsidR="006E7011" w:rsidRPr="00C56117" w:rsidRDefault="006E7011" w:rsidP="006E7011">
      <w:pPr>
        <w:spacing w:after="0" w:line="240" w:lineRule="auto"/>
        <w:ind w:left="0" w:right="140" w:firstLine="567"/>
        <w:contextualSpacing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З метою забезпечення виконання результативного показника в ході досягнення поставленої цілі,  планується здійснювати наступні заходи:</w:t>
      </w:r>
    </w:p>
    <w:p w14:paraId="71746DE9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проведення аналізу кількості прикріпленого населення для визначення його здоров’я з урахуванням гендерного аспекту;</w:t>
      </w:r>
    </w:p>
    <w:p w14:paraId="1AA97CF5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забезпечення рівного доступу чоловіків і жінок до медичних послуг належної якості;</w:t>
      </w:r>
    </w:p>
    <w:p w14:paraId="732B7979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проведення діагностування і виявлення захворювання на ранніх стадіях та надання якісної первинної медичної допомоги незалежно від місця проживання з урахуванням гендерної рівності;</w:t>
      </w:r>
    </w:p>
    <w:p w14:paraId="65E0192E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впровадження нових сучасних технологій та методів лікування, профілактиці, надання якісної первинної та вторинної медичної допомоги;</w:t>
      </w:r>
    </w:p>
    <w:p w14:paraId="6132EE39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забезпечення повноти охоплення профілактичними щепленнями;</w:t>
      </w:r>
    </w:p>
    <w:p w14:paraId="79E9EBDA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lastRenderedPageBreak/>
        <w:t>- покращення матеріально-технічної бази медичних установ громади;</w:t>
      </w:r>
    </w:p>
    <w:p w14:paraId="1E0A00A9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виконання протиепідемічних заходів з метою попередження інфекційної захворюваності;</w:t>
      </w:r>
    </w:p>
    <w:p w14:paraId="00C80D9E" w14:textId="77777777" w:rsidR="006E7011" w:rsidRPr="00C56117" w:rsidRDefault="006E7011" w:rsidP="006E7011">
      <w:p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підвищення якості надання медичної допомоги пацієнтам у невідкладних станах з метою зниження передчасної смертності.</w:t>
      </w:r>
    </w:p>
    <w:p w14:paraId="6829A015" w14:textId="77777777" w:rsidR="009A3ACF" w:rsidRPr="00C56117" w:rsidRDefault="009A3ACF" w:rsidP="009A3ACF">
      <w:pPr>
        <w:spacing w:after="0" w:line="240" w:lineRule="auto"/>
        <w:ind w:right="140"/>
        <w:rPr>
          <w:color w:val="auto"/>
          <w:szCs w:val="28"/>
          <w:lang w:val="uk-UA"/>
        </w:rPr>
      </w:pPr>
    </w:p>
    <w:p w14:paraId="356B9B30" w14:textId="319F9D43" w:rsidR="008977EA" w:rsidRPr="00C56117" w:rsidRDefault="009A3ACF" w:rsidP="00B0070E">
      <w:pPr>
        <w:spacing w:after="0" w:line="240" w:lineRule="auto"/>
        <w:ind w:left="0" w:right="140" w:firstLine="708"/>
        <w:rPr>
          <w:color w:val="auto"/>
          <w:szCs w:val="28"/>
        </w:rPr>
      </w:pPr>
      <w:r w:rsidRPr="00C56117">
        <w:rPr>
          <w:b/>
          <w:color w:val="auto"/>
          <w:szCs w:val="28"/>
          <w:lang w:val="uk-UA"/>
        </w:rPr>
        <w:t>По галузі «</w:t>
      </w:r>
      <w:proofErr w:type="spellStart"/>
      <w:r w:rsidR="008977EA" w:rsidRPr="00C56117">
        <w:rPr>
          <w:b/>
          <w:color w:val="auto"/>
          <w:szCs w:val="28"/>
        </w:rPr>
        <w:t>Соціальний</w:t>
      </w:r>
      <w:proofErr w:type="spellEnd"/>
      <w:r w:rsidR="008977EA" w:rsidRPr="00C56117">
        <w:rPr>
          <w:b/>
          <w:color w:val="auto"/>
          <w:szCs w:val="28"/>
        </w:rPr>
        <w:t xml:space="preserve"> </w:t>
      </w:r>
      <w:proofErr w:type="spellStart"/>
      <w:r w:rsidR="008977EA" w:rsidRPr="00C56117">
        <w:rPr>
          <w:b/>
          <w:color w:val="auto"/>
          <w:szCs w:val="28"/>
        </w:rPr>
        <w:t>захист</w:t>
      </w:r>
      <w:proofErr w:type="spellEnd"/>
      <w:r w:rsidR="008977EA" w:rsidRPr="00C56117">
        <w:rPr>
          <w:b/>
          <w:color w:val="auto"/>
          <w:szCs w:val="28"/>
        </w:rPr>
        <w:t xml:space="preserve"> та </w:t>
      </w:r>
      <w:proofErr w:type="spellStart"/>
      <w:r w:rsidR="008977EA" w:rsidRPr="00C56117">
        <w:rPr>
          <w:b/>
          <w:color w:val="auto"/>
          <w:szCs w:val="28"/>
        </w:rPr>
        <w:t>соціальне</w:t>
      </w:r>
      <w:proofErr w:type="spellEnd"/>
      <w:r w:rsidR="008977EA" w:rsidRPr="00C56117">
        <w:rPr>
          <w:b/>
          <w:color w:val="auto"/>
          <w:szCs w:val="28"/>
        </w:rPr>
        <w:t xml:space="preserve"> </w:t>
      </w:r>
      <w:proofErr w:type="spellStart"/>
      <w:r w:rsidR="008977EA" w:rsidRPr="00C56117">
        <w:rPr>
          <w:b/>
          <w:color w:val="auto"/>
          <w:szCs w:val="28"/>
        </w:rPr>
        <w:t>забезпечення</w:t>
      </w:r>
      <w:proofErr w:type="spellEnd"/>
      <w:r w:rsidRPr="00C56117">
        <w:rPr>
          <w:b/>
          <w:color w:val="auto"/>
          <w:szCs w:val="28"/>
        </w:rPr>
        <w:t>»</w:t>
      </w:r>
      <w:r w:rsidRPr="00C56117">
        <w:rPr>
          <w:color w:val="auto"/>
          <w:szCs w:val="28"/>
          <w:lang w:val="uk-UA"/>
        </w:rPr>
        <w:t xml:space="preserve"> н</w:t>
      </w:r>
      <w:r w:rsidR="00FD030D" w:rsidRPr="00C56117">
        <w:rPr>
          <w:color w:val="auto"/>
          <w:szCs w:val="28"/>
          <w:lang w:val="uk-UA"/>
        </w:rPr>
        <w:t>а середньостроковий період 202</w:t>
      </w:r>
      <w:r w:rsidR="007E5302" w:rsidRPr="00C56117">
        <w:rPr>
          <w:color w:val="auto"/>
          <w:szCs w:val="28"/>
          <w:lang w:val="uk-UA"/>
        </w:rPr>
        <w:t>7</w:t>
      </w:r>
      <w:r w:rsidR="00FD030D" w:rsidRPr="00C56117">
        <w:rPr>
          <w:color w:val="auto"/>
          <w:szCs w:val="28"/>
          <w:lang w:val="uk-UA"/>
        </w:rPr>
        <w:t xml:space="preserve"> – 202</w:t>
      </w:r>
      <w:r w:rsidR="007E5302" w:rsidRPr="00C56117">
        <w:rPr>
          <w:color w:val="auto"/>
          <w:szCs w:val="28"/>
          <w:lang w:val="uk-UA"/>
        </w:rPr>
        <w:t>9</w:t>
      </w:r>
      <w:r w:rsidR="00FD030D" w:rsidRPr="00C56117">
        <w:rPr>
          <w:color w:val="auto"/>
          <w:szCs w:val="28"/>
          <w:lang w:val="uk-UA"/>
        </w:rPr>
        <w:t xml:space="preserve"> років пріоритетними  цілями </w:t>
      </w:r>
      <w:r w:rsidR="00B0070E" w:rsidRPr="00C56117">
        <w:rPr>
          <w:color w:val="auto"/>
          <w:szCs w:val="28"/>
          <w:lang w:val="uk-UA"/>
        </w:rPr>
        <w:t xml:space="preserve">місцевої політики </w:t>
      </w:r>
      <w:r w:rsidR="00FD030D" w:rsidRPr="00C56117">
        <w:rPr>
          <w:color w:val="auto"/>
          <w:szCs w:val="28"/>
          <w:lang w:val="uk-UA"/>
        </w:rPr>
        <w:t>є</w:t>
      </w:r>
      <w:r w:rsidR="008977EA" w:rsidRPr="00C56117">
        <w:rPr>
          <w:color w:val="auto"/>
          <w:szCs w:val="28"/>
          <w:lang w:val="uk-UA"/>
        </w:rPr>
        <w:t>:</w:t>
      </w:r>
    </w:p>
    <w:p w14:paraId="7C2D4644" w14:textId="77777777" w:rsidR="00FD030D" w:rsidRPr="00C56117" w:rsidRDefault="008977EA" w:rsidP="008977EA">
      <w:pPr>
        <w:numPr>
          <w:ilvl w:val="0"/>
          <w:numId w:val="17"/>
        </w:numPr>
        <w:tabs>
          <w:tab w:val="left" w:pos="284"/>
        </w:tabs>
        <w:ind w:left="0" w:right="140" w:firstLine="567"/>
        <w:rPr>
          <w:color w:val="auto"/>
          <w:szCs w:val="28"/>
        </w:rPr>
      </w:pPr>
      <w:r w:rsidRPr="00C56117">
        <w:rPr>
          <w:color w:val="auto"/>
          <w:szCs w:val="28"/>
          <w:lang w:val="uk-UA"/>
        </w:rPr>
        <w:t>задоволення потреби населення у якісних адміністративних і публічних послугах</w:t>
      </w:r>
      <w:r w:rsidR="00FD030D" w:rsidRPr="00C56117">
        <w:rPr>
          <w:color w:val="auto"/>
          <w:szCs w:val="28"/>
          <w:lang w:val="uk-UA"/>
        </w:rPr>
        <w:t>;</w:t>
      </w:r>
    </w:p>
    <w:p w14:paraId="6FEDA9FE" w14:textId="77777777" w:rsidR="008977EA" w:rsidRPr="00C56117" w:rsidRDefault="00FD030D" w:rsidP="008977EA">
      <w:pPr>
        <w:numPr>
          <w:ilvl w:val="0"/>
          <w:numId w:val="17"/>
        </w:numPr>
        <w:tabs>
          <w:tab w:val="left" w:pos="284"/>
        </w:tabs>
        <w:ind w:left="0" w:right="140" w:firstLine="567"/>
        <w:rPr>
          <w:color w:val="auto"/>
          <w:szCs w:val="28"/>
        </w:rPr>
      </w:pPr>
      <w:r w:rsidRPr="00C56117">
        <w:rPr>
          <w:color w:val="auto"/>
          <w:szCs w:val="28"/>
          <w:lang w:val="uk-UA"/>
        </w:rPr>
        <w:t>соціальний захист ветеранів війни та їх сімей,  внутрішньо переміщених осіб та інших вразливих верств населення.</w:t>
      </w:r>
    </w:p>
    <w:p w14:paraId="0B9F68E4" w14:textId="77777777" w:rsidR="00FD030D" w:rsidRPr="00C56117" w:rsidRDefault="00C118CB" w:rsidP="00C118CB">
      <w:pPr>
        <w:tabs>
          <w:tab w:val="left" w:pos="284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</w:r>
      <w:r w:rsidRPr="00C56117">
        <w:rPr>
          <w:color w:val="auto"/>
          <w:szCs w:val="28"/>
          <w:lang w:val="uk-UA"/>
        </w:rPr>
        <w:tab/>
      </w:r>
      <w:r w:rsidR="00FD030D" w:rsidRPr="00C56117">
        <w:rPr>
          <w:color w:val="auto"/>
          <w:szCs w:val="28"/>
          <w:lang w:val="uk-UA"/>
        </w:rPr>
        <w:t>Головним</w:t>
      </w:r>
      <w:r w:rsidRPr="00C56117">
        <w:rPr>
          <w:color w:val="auto"/>
          <w:szCs w:val="28"/>
          <w:lang w:val="uk-UA"/>
        </w:rPr>
        <w:t>и</w:t>
      </w:r>
      <w:r w:rsidR="00FD030D" w:rsidRPr="00C56117">
        <w:rPr>
          <w:color w:val="auto"/>
          <w:szCs w:val="28"/>
          <w:lang w:val="uk-UA"/>
        </w:rPr>
        <w:t xml:space="preserve"> розпорядник</w:t>
      </w:r>
      <w:r w:rsidRPr="00C56117">
        <w:rPr>
          <w:color w:val="auto"/>
          <w:szCs w:val="28"/>
          <w:lang w:val="uk-UA"/>
        </w:rPr>
        <w:t>ами коштів визначено</w:t>
      </w:r>
      <w:r w:rsidR="0047638D" w:rsidRPr="00C56117">
        <w:rPr>
          <w:color w:val="auto"/>
          <w:szCs w:val="28"/>
          <w:lang w:val="uk-UA"/>
        </w:rPr>
        <w:t>,</w:t>
      </w:r>
      <w:r w:rsidRPr="00C56117">
        <w:rPr>
          <w:color w:val="auto"/>
          <w:szCs w:val="28"/>
          <w:lang w:val="uk-UA"/>
        </w:rPr>
        <w:t xml:space="preserve"> що досягти поставлених цілей можна забезпечивши виконання показників</w:t>
      </w:r>
      <w:r w:rsidR="00FD030D" w:rsidRPr="00C56117">
        <w:rPr>
          <w:color w:val="auto"/>
          <w:szCs w:val="28"/>
          <w:lang w:val="uk-UA"/>
        </w:rPr>
        <w:t>:</w:t>
      </w:r>
    </w:p>
    <w:p w14:paraId="7D87B0CA" w14:textId="77777777" w:rsidR="00C118CB" w:rsidRPr="00C56117" w:rsidRDefault="00C118CB" w:rsidP="00C118CB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надання соціальних гарантій фізичним особам,  які надають соціальні послуги жінкам та чоловікам похилого віку,  особам з інвалідністю,  хворим які не здатні до самообслуговування і потребують стороннього догляду;</w:t>
      </w:r>
    </w:p>
    <w:p w14:paraId="59963DE7" w14:textId="77777777" w:rsidR="00C118CB" w:rsidRPr="00C56117" w:rsidRDefault="00C118CB" w:rsidP="00C118CB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надання реабілітаційних послуг дітям з інвалідністю;</w:t>
      </w:r>
    </w:p>
    <w:p w14:paraId="73D19EF5" w14:textId="77777777" w:rsidR="00C118CB" w:rsidRPr="00C56117" w:rsidRDefault="00C118CB" w:rsidP="00C118CB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надання соціальної підтримки пільговим категоріям населення громади;</w:t>
      </w:r>
    </w:p>
    <w:p w14:paraId="4BCC0740" w14:textId="77777777" w:rsidR="00C118CB" w:rsidRPr="00C56117" w:rsidRDefault="00C118CB" w:rsidP="00C118CB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підвищення соціальної захищеності та покращення матеріального ст</w:t>
      </w:r>
      <w:r w:rsidR="001E254D" w:rsidRPr="00C56117">
        <w:rPr>
          <w:color w:val="auto"/>
          <w:szCs w:val="28"/>
          <w:lang w:val="uk-UA"/>
        </w:rPr>
        <w:t>ану мешканців і мешканок громад</w:t>
      </w:r>
      <w:r w:rsidR="00F74E62" w:rsidRPr="00C56117">
        <w:rPr>
          <w:color w:val="auto"/>
          <w:szCs w:val="28"/>
          <w:lang w:val="uk-UA"/>
        </w:rPr>
        <w:t>и.</w:t>
      </w:r>
    </w:p>
    <w:p w14:paraId="6D3F11F7" w14:textId="656121D0" w:rsidR="002964AD" w:rsidRDefault="001E254D" w:rsidP="002964AD">
      <w:pPr>
        <w:shd w:val="clear" w:color="auto" w:fill="FFFFFF"/>
        <w:spacing w:after="0" w:line="240" w:lineRule="auto"/>
        <w:ind w:left="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Протягом 202</w:t>
      </w:r>
      <w:r w:rsidR="007E5302" w:rsidRPr="00C56117">
        <w:rPr>
          <w:color w:val="auto"/>
          <w:szCs w:val="28"/>
          <w:lang w:val="uk-UA"/>
        </w:rPr>
        <w:t>7</w:t>
      </w:r>
      <w:r w:rsidRPr="00C56117">
        <w:rPr>
          <w:color w:val="auto"/>
          <w:szCs w:val="28"/>
          <w:lang w:val="uk-UA"/>
        </w:rPr>
        <w:t>-202</w:t>
      </w:r>
      <w:r w:rsidR="007E5302" w:rsidRPr="00C56117">
        <w:rPr>
          <w:color w:val="auto"/>
          <w:szCs w:val="28"/>
          <w:lang w:val="uk-UA"/>
        </w:rPr>
        <w:t>9</w:t>
      </w:r>
      <w:r w:rsidRPr="00C56117">
        <w:rPr>
          <w:color w:val="auto"/>
          <w:szCs w:val="28"/>
          <w:lang w:val="uk-UA"/>
        </w:rPr>
        <w:t xml:space="preserve"> років гендерні аспекти в галузі соціального захисту та соціального забезпечення передбачають впровадження політики, що забезпечує рівний доступ до соціального захисту</w:t>
      </w:r>
      <w:r w:rsidR="002964AD" w:rsidRPr="00C56117">
        <w:rPr>
          <w:color w:val="auto"/>
          <w:szCs w:val="28"/>
          <w:lang w:val="uk-UA"/>
        </w:rPr>
        <w:t xml:space="preserve"> чоловіків та жінок</w:t>
      </w:r>
      <w:r w:rsidRPr="00C56117">
        <w:rPr>
          <w:color w:val="auto"/>
          <w:szCs w:val="28"/>
          <w:lang w:val="uk-UA"/>
        </w:rPr>
        <w:t xml:space="preserve">, враховує різні життєві ситуації та ролі, а також усуває дискримінацію за ознакою статі.  </w:t>
      </w:r>
      <w:r w:rsidRPr="00C56117">
        <w:rPr>
          <w:color w:val="auto"/>
          <w:spacing w:val="2"/>
          <w:szCs w:val="28"/>
          <w:lang w:val="uk-UA"/>
        </w:rPr>
        <w:t>Соціальні програми розроблені таким чином, що жінки та чоловіки мають рівні можливості для отримання допомоги та підтримки</w:t>
      </w:r>
      <w:r w:rsidR="002964AD" w:rsidRPr="00C56117">
        <w:rPr>
          <w:color w:val="auto"/>
          <w:spacing w:val="2"/>
          <w:szCs w:val="28"/>
          <w:lang w:val="uk-UA"/>
        </w:rPr>
        <w:t xml:space="preserve">,  без проявів   гендерних стереотипів та упереджень, які можуть обмежувати можливості певних груп населення.  </w:t>
      </w:r>
      <w:r w:rsidR="002964AD" w:rsidRPr="00C56117">
        <w:rPr>
          <w:color w:val="auto"/>
          <w:szCs w:val="28"/>
          <w:lang w:val="uk-UA"/>
        </w:rPr>
        <w:t>Соціальні служби підготовлені до робот</w:t>
      </w:r>
      <w:r w:rsidR="0047638D" w:rsidRPr="00C56117">
        <w:rPr>
          <w:color w:val="auto"/>
          <w:szCs w:val="28"/>
          <w:lang w:val="uk-UA"/>
        </w:rPr>
        <w:t xml:space="preserve">и з різними гендерними </w:t>
      </w:r>
      <w:proofErr w:type="spellStart"/>
      <w:r w:rsidR="0047638D" w:rsidRPr="00C56117">
        <w:rPr>
          <w:color w:val="auto"/>
          <w:szCs w:val="28"/>
          <w:lang w:val="uk-UA"/>
        </w:rPr>
        <w:t>ідентичн</w:t>
      </w:r>
      <w:r w:rsidR="008D40CA">
        <w:rPr>
          <w:color w:val="auto"/>
          <w:szCs w:val="28"/>
          <w:lang w:val="uk-UA"/>
        </w:rPr>
        <w:t>о</w:t>
      </w:r>
      <w:r w:rsidR="002964AD" w:rsidRPr="00C56117">
        <w:rPr>
          <w:color w:val="auto"/>
          <w:szCs w:val="28"/>
          <w:lang w:val="uk-UA"/>
        </w:rPr>
        <w:t>стями</w:t>
      </w:r>
      <w:proofErr w:type="spellEnd"/>
      <w:r w:rsidR="002964AD" w:rsidRPr="00C56117">
        <w:rPr>
          <w:color w:val="auto"/>
          <w:szCs w:val="28"/>
          <w:lang w:val="uk-UA"/>
        </w:rPr>
        <w:t>,  використовуючи комунікаційні стратегії,  які не принижують гідність жодної статі.</w:t>
      </w:r>
    </w:p>
    <w:p w14:paraId="27A12A44" w14:textId="77777777" w:rsidR="00374D6F" w:rsidRPr="00C56117" w:rsidRDefault="00374D6F" w:rsidP="003B00B0">
      <w:pPr>
        <w:pStyle w:val="a4"/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        Основними результатами, яких планується досягти, є підвищення якості надання соціальних послуг особам, що опинилися у складних життєвих обставинах, підвищення матеріального стану </w:t>
      </w:r>
      <w:r w:rsidR="00F74E62" w:rsidRPr="00C56117">
        <w:rPr>
          <w:color w:val="auto"/>
          <w:szCs w:val="28"/>
          <w:lang w:val="uk-UA"/>
        </w:rPr>
        <w:t>мешк</w:t>
      </w:r>
      <w:r w:rsidR="002A2A71" w:rsidRPr="00C56117">
        <w:rPr>
          <w:color w:val="auto"/>
          <w:szCs w:val="28"/>
          <w:lang w:val="uk-UA"/>
        </w:rPr>
        <w:t>а</w:t>
      </w:r>
      <w:r w:rsidR="00F74E62" w:rsidRPr="00C56117">
        <w:rPr>
          <w:color w:val="auto"/>
          <w:szCs w:val="28"/>
          <w:lang w:val="uk-UA"/>
        </w:rPr>
        <w:t>нців/мешканок територіальної громади</w:t>
      </w:r>
      <w:r w:rsidRPr="00C56117">
        <w:rPr>
          <w:color w:val="auto"/>
          <w:szCs w:val="28"/>
          <w:lang w:val="uk-UA"/>
        </w:rPr>
        <w:t xml:space="preserve"> та </w:t>
      </w:r>
      <w:r w:rsidR="007F365A" w:rsidRPr="00C56117">
        <w:rPr>
          <w:color w:val="auto"/>
          <w:szCs w:val="28"/>
          <w:lang w:val="uk-UA"/>
        </w:rPr>
        <w:t>збереження ефективності функціонуючих та створення нових робочих місць за рахунок різних джерел фінансування, використання потенціалу вакансій та незайнятих робочих місць,  вирішення питань працевлаштування осіб з обмеженими фізичними можливостями, залучення суб’єктів ринку праці до забезпечення організації та проведення робіт</w:t>
      </w:r>
      <w:r w:rsidRPr="00C56117">
        <w:rPr>
          <w:color w:val="auto"/>
          <w:szCs w:val="28"/>
          <w:lang w:val="uk-UA"/>
        </w:rPr>
        <w:t>.</w:t>
      </w:r>
    </w:p>
    <w:p w14:paraId="6CDF3E27" w14:textId="77777777" w:rsidR="008977EA" w:rsidRPr="00C56117" w:rsidRDefault="008977EA" w:rsidP="008977EA">
      <w:pPr>
        <w:pStyle w:val="a4"/>
        <w:spacing w:after="0" w:line="240" w:lineRule="auto"/>
        <w:ind w:left="0" w:right="140" w:firstLine="567"/>
        <w:rPr>
          <w:color w:val="auto"/>
          <w:szCs w:val="28"/>
          <w:lang w:val="uk-UA"/>
        </w:rPr>
      </w:pPr>
    </w:p>
    <w:p w14:paraId="4815B75E" w14:textId="77777777" w:rsidR="006E7011" w:rsidRPr="00C56117" w:rsidRDefault="006E7011" w:rsidP="006E7011">
      <w:pPr>
        <w:spacing w:after="0" w:line="240" w:lineRule="auto"/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</w:r>
      <w:r w:rsidRPr="00C56117">
        <w:rPr>
          <w:b/>
          <w:color w:val="auto"/>
          <w:szCs w:val="28"/>
          <w:lang w:val="uk-UA"/>
        </w:rPr>
        <w:t xml:space="preserve">По галузі «Фізична культура і спорт» </w:t>
      </w:r>
      <w:r w:rsidRPr="00C56117">
        <w:rPr>
          <w:color w:val="auto"/>
          <w:szCs w:val="28"/>
          <w:lang w:val="uk-UA"/>
        </w:rPr>
        <w:t>основною ціллю місцевої політики Хорольської територіальної громади на середньостроковий період 2027 – 2029 років є „Розвиток фізичної культури та формування навичок здорового способу життя серед дітей та молоді“.</w:t>
      </w:r>
    </w:p>
    <w:p w14:paraId="04286A2B" w14:textId="77777777" w:rsidR="006E7011" w:rsidRPr="00C56117" w:rsidRDefault="006E7011" w:rsidP="006E7011">
      <w:pPr>
        <w:pStyle w:val="a4"/>
        <w:spacing w:after="0" w:line="240" w:lineRule="auto"/>
        <w:ind w:left="0" w:right="140" w:firstLine="709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Протягом 2027-2029 років показниками її досягнення є:</w:t>
      </w:r>
    </w:p>
    <w:p w14:paraId="1D7D9F02" w14:textId="77777777" w:rsidR="006E7011" w:rsidRPr="00C56117" w:rsidRDefault="006E7011" w:rsidP="006E7011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кількість проведених молодіжних і спортивних заходів - планується збільшення до 100 заходів;</w:t>
      </w:r>
    </w:p>
    <w:p w14:paraId="7749C9B8" w14:textId="77777777" w:rsidR="006E7011" w:rsidRPr="00C56117" w:rsidRDefault="006E7011" w:rsidP="006E7011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кількість учнів дитячо-юнацької спортивної школи, які здобули призові місця в регіональних спортивних змаганнях - збільшення до 95 осіб;</w:t>
      </w:r>
    </w:p>
    <w:p w14:paraId="64CC884F" w14:textId="77777777" w:rsidR="006E7011" w:rsidRPr="00C56117" w:rsidRDefault="006E7011" w:rsidP="006E7011">
      <w:pPr>
        <w:pStyle w:val="a4"/>
        <w:numPr>
          <w:ilvl w:val="0"/>
          <w:numId w:val="17"/>
        </w:numPr>
        <w:tabs>
          <w:tab w:val="left" w:pos="284"/>
        </w:tabs>
        <w:ind w:right="140" w:hanging="283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відсоток забезпеченості матеріальною базою (спортивним інвентарем, обладнанням) - планується до 2029 року досягти 100% забезпеченості.</w:t>
      </w:r>
    </w:p>
    <w:p w14:paraId="15963144" w14:textId="77777777" w:rsidR="006E7011" w:rsidRPr="00C56117" w:rsidRDefault="006E7011" w:rsidP="006E7011">
      <w:pPr>
        <w:spacing w:after="0" w:line="240" w:lineRule="auto"/>
        <w:ind w:left="0" w:right="140" w:firstLine="709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Мережа позашкільної освіти відділу освіти, молоді та спорту Хорольської міської ради представлена Хорольською юнацькою спортивною школою, яка налічує 11,5 штатних одиниць, в тому числі 10,5 штатних одиниць педагогічних працівників та 1 штатних одиниць робітників (в тому числі жінки – 3 особи, чоловіки – 9 осіб). Прогнозована кількість вихованців складає 320 осіб в тому числі дівчат -78, хлопців – 242).</w:t>
      </w:r>
    </w:p>
    <w:p w14:paraId="3DECCD21" w14:textId="77777777" w:rsidR="006E7011" w:rsidRPr="00C56117" w:rsidRDefault="006E7011" w:rsidP="006E7011">
      <w:pPr>
        <w:spacing w:after="0" w:line="240" w:lineRule="auto"/>
        <w:ind w:left="0" w:right="140" w:firstLine="709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Протягом 2027-2029 років передбачається реалізація заходів для стабільного розвитку сфери фізичної культури і спорту на території громади, зокрема:</w:t>
      </w:r>
    </w:p>
    <w:p w14:paraId="40863325" w14:textId="77777777" w:rsidR="006E7011" w:rsidRPr="00C56117" w:rsidRDefault="006E7011" w:rsidP="006E7011">
      <w:pPr>
        <w:pStyle w:val="a4"/>
        <w:numPr>
          <w:ilvl w:val="0"/>
          <w:numId w:val="18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збільшення кількості проведених молодіжних і спортивних заходів до 100 із збільшенням загальної чисельності громадян з фокусом на підлітків, дівчат та молоді із сільської місцевості, осіб з інвалідністю, дітей з ВПО;  розширення безпечної </w:t>
      </w:r>
      <w:proofErr w:type="spellStart"/>
      <w:r w:rsidRPr="00C56117">
        <w:rPr>
          <w:color w:val="auto"/>
          <w:szCs w:val="28"/>
          <w:lang w:val="uk-UA"/>
        </w:rPr>
        <w:t>кліматостійкої</w:t>
      </w:r>
      <w:proofErr w:type="spellEnd"/>
      <w:r w:rsidRPr="00C56117">
        <w:rPr>
          <w:color w:val="auto"/>
          <w:szCs w:val="28"/>
          <w:lang w:val="uk-UA"/>
        </w:rPr>
        <w:t xml:space="preserve"> інфраструктури для занять спортом на відкритому повітрі;</w:t>
      </w:r>
    </w:p>
    <w:p w14:paraId="7764E935" w14:textId="587A26DD" w:rsidR="006E7011" w:rsidRPr="00C56117" w:rsidRDefault="006E7011" w:rsidP="006E7011">
      <w:pPr>
        <w:pStyle w:val="a4"/>
        <w:numPr>
          <w:ilvl w:val="0"/>
          <w:numId w:val="18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запровадження рішень з енергоефективності у спортивній інфраструктурі, зокрема </w:t>
      </w:r>
      <w:proofErr w:type="spellStart"/>
      <w:r w:rsidRPr="00C56117">
        <w:rPr>
          <w:color w:val="auto"/>
          <w:szCs w:val="28"/>
          <w:lang w:val="uk-UA"/>
        </w:rPr>
        <w:t>термомодернізація</w:t>
      </w:r>
      <w:proofErr w:type="spellEnd"/>
      <w:r w:rsidRPr="00C56117">
        <w:rPr>
          <w:color w:val="auto"/>
          <w:szCs w:val="28"/>
          <w:lang w:val="uk-UA"/>
        </w:rPr>
        <w:t>, сучасне освітлення та вентиляція, що сприятимуть сталому утриманню за</w:t>
      </w:r>
      <w:r w:rsidR="008D40CA">
        <w:rPr>
          <w:color w:val="auto"/>
          <w:szCs w:val="28"/>
          <w:lang w:val="uk-UA"/>
        </w:rPr>
        <w:t>к</w:t>
      </w:r>
      <w:r w:rsidRPr="00C56117">
        <w:rPr>
          <w:color w:val="auto"/>
          <w:szCs w:val="28"/>
          <w:lang w:val="uk-UA"/>
        </w:rPr>
        <w:t>ладу;</w:t>
      </w:r>
    </w:p>
    <w:p w14:paraId="75537D21" w14:textId="77777777" w:rsidR="006E7011" w:rsidRPr="00C56117" w:rsidRDefault="006E7011" w:rsidP="006E7011">
      <w:pPr>
        <w:pStyle w:val="a4"/>
        <w:numPr>
          <w:ilvl w:val="0"/>
          <w:numId w:val="18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забезпечення підготовки та участі спортсменів різних вікових груп та статі у спортивних заходах міського, обласного, всеукраїнського рівнів;  планові показники кількості учнів, які здобудуть призові місця в регіональних спортивних змаганнях збільшити до 95 осіб;</w:t>
      </w:r>
    </w:p>
    <w:p w14:paraId="1EF443F7" w14:textId="77777777" w:rsidR="006E7011" w:rsidRPr="00C56117" w:rsidRDefault="006E7011" w:rsidP="006E7011">
      <w:pPr>
        <w:pStyle w:val="a4"/>
        <w:numPr>
          <w:ilvl w:val="0"/>
          <w:numId w:val="18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сприяння оновленню підходів до тренерської підготовки, підвищенню кваліфікації фахівців у сфері фізичної культури, включаючи поступове збільшення відсотка жінок у тренерському складі;</w:t>
      </w:r>
    </w:p>
    <w:p w14:paraId="1BE020A4" w14:textId="77777777" w:rsidR="006E7011" w:rsidRPr="00C56117" w:rsidRDefault="006E7011" w:rsidP="006E7011">
      <w:pPr>
        <w:pStyle w:val="a4"/>
        <w:numPr>
          <w:ilvl w:val="0"/>
          <w:numId w:val="18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формування здорового способу життя та підтримка молодіжних ініціатив: підтримка молодіжної політики, розвиток фізичної культури та спорту, створення умов для активної участі молоді в житті громади;</w:t>
      </w:r>
    </w:p>
    <w:p w14:paraId="0050F91E" w14:textId="4F78F50D" w:rsidR="006E7011" w:rsidRPr="00C56117" w:rsidRDefault="006E7011" w:rsidP="006E7011">
      <w:pPr>
        <w:pStyle w:val="a4"/>
        <w:numPr>
          <w:ilvl w:val="0"/>
          <w:numId w:val="18"/>
        </w:numPr>
        <w:spacing w:after="0" w:line="240" w:lineRule="auto"/>
        <w:ind w:left="0" w:right="140" w:firstLine="567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оновлення матеріально-технічної бази, забезпечення не менше 80% спортивних залів громади сучасним інвентарем до 202</w:t>
      </w:r>
      <w:r w:rsidR="008D40CA">
        <w:rPr>
          <w:color w:val="auto"/>
          <w:szCs w:val="28"/>
          <w:lang w:val="uk-UA"/>
        </w:rPr>
        <w:t>9</w:t>
      </w:r>
      <w:r w:rsidRPr="00C56117">
        <w:rPr>
          <w:color w:val="auto"/>
          <w:szCs w:val="28"/>
          <w:lang w:val="uk-UA"/>
        </w:rPr>
        <w:t xml:space="preserve"> року. </w:t>
      </w:r>
    </w:p>
    <w:p w14:paraId="3D719697" w14:textId="77777777" w:rsidR="006E7011" w:rsidRPr="00C56117" w:rsidRDefault="006E7011" w:rsidP="006E7011">
      <w:pPr>
        <w:spacing w:after="0" w:line="240" w:lineRule="auto"/>
        <w:ind w:left="0" w:right="140" w:firstLine="0"/>
        <w:rPr>
          <w:color w:val="auto"/>
          <w:szCs w:val="28"/>
          <w:lang w:val="uk-UA"/>
        </w:rPr>
      </w:pPr>
    </w:p>
    <w:p w14:paraId="47ACD1AC" w14:textId="77777777" w:rsidR="00E64B5D" w:rsidRDefault="00E64B5D" w:rsidP="007A3B58">
      <w:pPr>
        <w:spacing w:after="0" w:line="240" w:lineRule="auto"/>
        <w:ind w:left="567" w:right="140" w:firstLine="0"/>
        <w:rPr>
          <w:b/>
          <w:color w:val="auto"/>
          <w:szCs w:val="28"/>
          <w:lang w:val="uk-UA"/>
        </w:rPr>
      </w:pPr>
    </w:p>
    <w:p w14:paraId="28FE0737" w14:textId="7B46014D" w:rsidR="007A3B58" w:rsidRPr="00C56117" w:rsidRDefault="007A3B58" w:rsidP="007A3B58">
      <w:pPr>
        <w:spacing w:after="0" w:line="240" w:lineRule="auto"/>
        <w:ind w:left="567" w:right="140" w:firstLine="0"/>
        <w:rPr>
          <w:color w:val="auto"/>
          <w:szCs w:val="28"/>
        </w:rPr>
      </w:pPr>
      <w:r w:rsidRPr="00C56117">
        <w:rPr>
          <w:b/>
          <w:color w:val="auto"/>
          <w:szCs w:val="28"/>
          <w:lang w:val="uk-UA"/>
        </w:rPr>
        <w:lastRenderedPageBreak/>
        <w:t>По галузі «</w:t>
      </w:r>
      <w:r w:rsidRPr="00C56117">
        <w:rPr>
          <w:b/>
          <w:color w:val="auto"/>
          <w:szCs w:val="28"/>
        </w:rPr>
        <w:t xml:space="preserve">Культура і </w:t>
      </w:r>
      <w:proofErr w:type="spellStart"/>
      <w:r w:rsidRPr="00C56117">
        <w:rPr>
          <w:b/>
          <w:color w:val="auto"/>
          <w:szCs w:val="28"/>
        </w:rPr>
        <w:t>мистецтво</w:t>
      </w:r>
      <w:proofErr w:type="spellEnd"/>
      <w:r w:rsidRPr="00C56117">
        <w:rPr>
          <w:b/>
          <w:color w:val="auto"/>
          <w:szCs w:val="28"/>
          <w:lang w:val="uk-UA"/>
        </w:rPr>
        <w:t>»</w:t>
      </w:r>
      <w:r w:rsidRPr="00C56117">
        <w:rPr>
          <w:color w:val="auto"/>
          <w:szCs w:val="28"/>
          <w:lang w:val="uk-UA"/>
        </w:rPr>
        <w:t xml:space="preserve"> пріоритетними  цілями є: </w:t>
      </w:r>
      <w:r w:rsidRPr="00C56117">
        <w:rPr>
          <w:b/>
          <w:color w:val="auto"/>
          <w:szCs w:val="28"/>
          <w:lang w:val="uk-UA"/>
        </w:rPr>
        <w:t xml:space="preserve"> </w:t>
      </w:r>
    </w:p>
    <w:p w14:paraId="3467879F" w14:textId="77777777" w:rsidR="007A3B58" w:rsidRPr="00C56117" w:rsidRDefault="007A3B58" w:rsidP="007A3B58">
      <w:pPr>
        <w:tabs>
          <w:tab w:val="left" w:pos="567"/>
        </w:tabs>
        <w:ind w:left="-15" w:right="140" w:firstLine="441"/>
        <w:rPr>
          <w:color w:val="auto"/>
          <w:szCs w:val="28"/>
          <w:lang w:val="uk-UA"/>
        </w:rPr>
      </w:pPr>
      <w:r w:rsidRPr="00C56117">
        <w:rPr>
          <w:color w:val="auto"/>
          <w:szCs w:val="28"/>
        </w:rPr>
        <w:t xml:space="preserve">- </w:t>
      </w:r>
      <w:r w:rsidRPr="00C56117">
        <w:rPr>
          <w:color w:val="auto"/>
          <w:szCs w:val="28"/>
          <w:lang w:val="uk-UA"/>
        </w:rPr>
        <w:t>задоволення потреб населення у якісних адміністративних і публічних послугах;</w:t>
      </w:r>
    </w:p>
    <w:p w14:paraId="02CAB2E9" w14:textId="77777777" w:rsidR="007A3B58" w:rsidRPr="00C56117" w:rsidRDefault="007A3B58" w:rsidP="007A3B58">
      <w:pPr>
        <w:tabs>
          <w:tab w:val="left" w:pos="567"/>
        </w:tabs>
        <w:ind w:left="-15" w:right="140" w:firstLine="441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розвиток туризму та культурної спадщини;</w:t>
      </w:r>
    </w:p>
    <w:p w14:paraId="353E4772" w14:textId="77777777" w:rsidR="007A3B58" w:rsidRPr="00C56117" w:rsidRDefault="007A3B58" w:rsidP="007A3B58">
      <w:pPr>
        <w:tabs>
          <w:tab w:val="left" w:pos="142"/>
          <w:tab w:val="left" w:pos="567"/>
        </w:tabs>
        <w:ind w:left="-15" w:right="140" w:firstLine="441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розширення можливостей для забезпечення культурних потреб, здорового способу життя;</w:t>
      </w:r>
    </w:p>
    <w:p w14:paraId="3147C01A" w14:textId="77777777" w:rsidR="007A3B58" w:rsidRPr="00C56117" w:rsidRDefault="007A3B58" w:rsidP="007A3B58">
      <w:pPr>
        <w:tabs>
          <w:tab w:val="left" w:pos="142"/>
          <w:tab w:val="left" w:pos="567"/>
        </w:tabs>
        <w:ind w:left="-15" w:right="140" w:firstLine="441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- реалізація заходів щодо розвитку в галузі культури і мистецтва, сприяння умов для розвитку культури, національно-культурних традицій населення.</w:t>
      </w:r>
    </w:p>
    <w:p w14:paraId="28A16E34" w14:textId="77777777" w:rsidR="007A3B58" w:rsidRPr="00C56117" w:rsidRDefault="007A3B58" w:rsidP="007A3B58">
      <w:pPr>
        <w:tabs>
          <w:tab w:val="left" w:pos="142"/>
        </w:tabs>
        <w:ind w:left="0" w:right="140" w:firstLine="15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 xml:space="preserve">          У 2027-2029 роках передбачається досягнення таких показників:</w:t>
      </w:r>
    </w:p>
    <w:p w14:paraId="540D82AD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збільшення кількості масових заходів спрямованих на задоволення потреб населення, а саме: 2027 рік – 25 од., 2028 рік – 26 од., 2028 рік – 27 од.;</w:t>
      </w:r>
    </w:p>
    <w:p w14:paraId="255B131F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щорічне поповнення бібліотечного фонду сучасною літературою, яка відповідає потребам читачів, а саме: 2027 рік – 2 000 прим., 2028 рік – 2 000 прим., 2029 рік – 2 000 прим.;</w:t>
      </w:r>
    </w:p>
    <w:p w14:paraId="31F951CC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збільшення кількості проведених екскурсій для мешканців Хорольської територіальної громади, а саме: 2027 рік – 110 од., 2028 рік – 115 од., 2029 рік – 120 од.;</w:t>
      </w:r>
    </w:p>
    <w:p w14:paraId="44C3C82A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збільшення кількості експонатів, які будуть експонуватись у плановому періоді, а саме: 2027 рік – 4 000 од., 2028 рік – 4 000 од., 2029 рік – 4 000 од.;</w:t>
      </w:r>
    </w:p>
    <w:p w14:paraId="25E2D0EC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забезпечення збільшення кількості розроблених та виданих жителям громади путівників по туристичним маршрутам громади, а саме: 2027 рік – 300 од., 2028 рік – 350 од., 2029 рік – 400 од.;</w:t>
      </w:r>
    </w:p>
    <w:p w14:paraId="0975A329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>- збільшення кількості відвідувачів закладів культури, а саме: 2027 рік – 160 700 осіб, 2028 рік – 160 750 осіб, 2029 рік – 160 800 осіб.</w:t>
      </w:r>
    </w:p>
    <w:p w14:paraId="010122EE" w14:textId="77777777" w:rsidR="007A3B58" w:rsidRPr="00C56117" w:rsidRDefault="007A3B58" w:rsidP="007A3B58">
      <w:pPr>
        <w:tabs>
          <w:tab w:val="left" w:pos="426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         Основними результатами досягнення цілей є надання культурних послуг населенню Хорольської міської територіальної громади та забезпечення творчого, духовного розвитку особистості, забезпечення прав громадян на бібліотечне обслуговування, загальну доступність до інформації та культурних цінностей, вивчення, збереження і використання матеріальної та духовної культури.</w:t>
      </w:r>
    </w:p>
    <w:p w14:paraId="23A5BF6E" w14:textId="77777777" w:rsidR="007A3B58" w:rsidRPr="00C56117" w:rsidRDefault="007A3B58" w:rsidP="007A3B58">
      <w:pPr>
        <w:tabs>
          <w:tab w:val="left" w:pos="142"/>
        </w:tabs>
        <w:ind w:left="0" w:right="140" w:firstLine="15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         У 2027-2029 роках передбачається гендерний підхід шляхом збільшення заходів в сільських закладах культури, збільшення кількості жителів громади, що беруть участь в аматорських формуваннях, збільшення частки закладів оснащених </w:t>
      </w:r>
      <w:proofErr w:type="spellStart"/>
      <w:r w:rsidRPr="00C56117">
        <w:rPr>
          <w:color w:val="auto"/>
          <w:szCs w:val="28"/>
          <w:lang w:val="uk-UA"/>
        </w:rPr>
        <w:t>безбар’єрним</w:t>
      </w:r>
      <w:proofErr w:type="spellEnd"/>
      <w:r w:rsidRPr="00C56117">
        <w:rPr>
          <w:color w:val="auto"/>
          <w:szCs w:val="28"/>
          <w:lang w:val="uk-UA"/>
        </w:rPr>
        <w:t xml:space="preserve"> доступом для всіх груп населення. Забезпечується реалізація прав жителів громади на свободу художньої творчості, вільного розвитку культурно-мистецьких процесів, доступності всіх видів культурних послуг та культурної діяльності для кожного жителя </w:t>
      </w:r>
      <w:r w:rsidRPr="00C56117">
        <w:rPr>
          <w:color w:val="auto"/>
          <w:szCs w:val="28"/>
          <w:lang w:val="uk-UA"/>
        </w:rPr>
        <w:lastRenderedPageBreak/>
        <w:t xml:space="preserve">громади в межах повноважень незалежно від віку, статі та фізичних можливостей. </w:t>
      </w:r>
    </w:p>
    <w:p w14:paraId="28ADB6EE" w14:textId="77777777" w:rsidR="007A3B58" w:rsidRPr="00C56117" w:rsidRDefault="007A3B58" w:rsidP="007A3B58">
      <w:pPr>
        <w:tabs>
          <w:tab w:val="left" w:pos="142"/>
        </w:tabs>
        <w:ind w:left="0" w:right="140" w:firstLine="15"/>
        <w:rPr>
          <w:color w:val="auto"/>
          <w:szCs w:val="28"/>
          <w:lang w:val="uk-UA"/>
        </w:rPr>
      </w:pPr>
    </w:p>
    <w:p w14:paraId="2B4F90E1" w14:textId="77777777" w:rsidR="007A3B58" w:rsidRPr="00C56117" w:rsidRDefault="007A3B58" w:rsidP="007A3B58">
      <w:pPr>
        <w:pStyle w:val="1"/>
        <w:ind w:left="0" w:right="140" w:firstLine="708"/>
        <w:jc w:val="both"/>
        <w:rPr>
          <w:b w:val="0"/>
          <w:color w:val="auto"/>
          <w:szCs w:val="28"/>
        </w:rPr>
      </w:pPr>
      <w:r w:rsidRPr="00C56117">
        <w:rPr>
          <w:color w:val="auto"/>
          <w:szCs w:val="28"/>
        </w:rPr>
        <w:t xml:space="preserve">По галузі  «Житлово-комунальне господарство» </w:t>
      </w:r>
      <w:r w:rsidRPr="00C56117">
        <w:rPr>
          <w:b w:val="0"/>
          <w:color w:val="auto"/>
          <w:szCs w:val="28"/>
        </w:rPr>
        <w:t xml:space="preserve">пріоритетною  ціллю місцевої політики Хорольської територіальної громади на середньостроковий період 2027 – 2029 років є - </w:t>
      </w:r>
      <w:r w:rsidRPr="00C56117">
        <w:rPr>
          <w:color w:val="auto"/>
          <w:szCs w:val="28"/>
        </w:rPr>
        <w:t xml:space="preserve"> </w:t>
      </w:r>
      <w:r w:rsidRPr="00C56117">
        <w:rPr>
          <w:b w:val="0"/>
          <w:color w:val="auto"/>
          <w:szCs w:val="28"/>
        </w:rPr>
        <w:t>інфраструктура, стійка до безпекових, соціальних та економічних викликів.</w:t>
      </w:r>
    </w:p>
    <w:p w14:paraId="2675E3B7" w14:textId="77777777" w:rsidR="007A3B58" w:rsidRPr="00C56117" w:rsidRDefault="007A3B58" w:rsidP="007A3B58">
      <w:pPr>
        <w:tabs>
          <w:tab w:val="left" w:pos="0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        У 2027 та 2029 роках передбачається досягнення таких показників:</w:t>
      </w:r>
    </w:p>
    <w:p w14:paraId="13ADA8C1" w14:textId="77777777" w:rsidR="007A3B58" w:rsidRPr="00C56117" w:rsidRDefault="007A3B58" w:rsidP="007A3B58">
      <w:pPr>
        <w:pStyle w:val="a4"/>
        <w:numPr>
          <w:ilvl w:val="0"/>
          <w:numId w:val="20"/>
        </w:numPr>
        <w:tabs>
          <w:tab w:val="left" w:pos="0"/>
          <w:tab w:val="left" w:pos="284"/>
        </w:tabs>
        <w:ind w:left="0" w:right="140" w:firstLine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збільшення відсотку наданих послуг по водопостачанню та водовідведення до 100%;</w:t>
      </w:r>
    </w:p>
    <w:p w14:paraId="082FB7F7" w14:textId="77777777" w:rsidR="007A3B58" w:rsidRPr="00C56117" w:rsidRDefault="007A3B58" w:rsidP="007A3B58">
      <w:pPr>
        <w:pStyle w:val="a4"/>
        <w:numPr>
          <w:ilvl w:val="0"/>
          <w:numId w:val="20"/>
        </w:numPr>
        <w:tabs>
          <w:tab w:val="left" w:pos="0"/>
          <w:tab w:val="left" w:pos="284"/>
        </w:tabs>
        <w:ind w:left="0" w:right="140" w:firstLine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збільшення кількості наданих послуг комунальними підприємствами, а саме: 2027 рік – 75 836 од., 2028 рік – 76 423 од., 2029 рік – 77 000 од.</w:t>
      </w:r>
    </w:p>
    <w:p w14:paraId="29B13145" w14:textId="77777777" w:rsidR="007A3B58" w:rsidRPr="00C56117" w:rsidRDefault="007A3B58" w:rsidP="007A3B58">
      <w:pPr>
        <w:tabs>
          <w:tab w:val="left" w:pos="0"/>
        </w:tabs>
        <w:ind w:left="-15"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Досягнення цілі в  галузі  забезпечить облаштування та утримання в належному стані території Хорольської міської територіальної громади, забезпечення підвищення рівня благоустрою громади та якісних умов проживання на її території.</w:t>
      </w:r>
    </w:p>
    <w:p w14:paraId="0DBBFE8C" w14:textId="77777777" w:rsidR="007A3B58" w:rsidRPr="00C56117" w:rsidRDefault="007A3B58" w:rsidP="007A3B58">
      <w:pPr>
        <w:tabs>
          <w:tab w:val="left" w:pos="0"/>
        </w:tabs>
        <w:ind w:left="-15" w:right="14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При плануванні бюджетної пропозиції унормовано врахування гендерних аспектів визначених Законом України « Про забезпечення рівних прав та можливостей жінок і чоловіків».</w:t>
      </w:r>
    </w:p>
    <w:p w14:paraId="0020EDDC" w14:textId="77777777" w:rsidR="007A3B58" w:rsidRPr="00C56117" w:rsidRDefault="007A3B58" w:rsidP="007A3B58">
      <w:pPr>
        <w:pStyle w:val="1"/>
        <w:ind w:left="0" w:right="140" w:firstLine="0"/>
        <w:jc w:val="both"/>
        <w:rPr>
          <w:b w:val="0"/>
          <w:color w:val="auto"/>
          <w:szCs w:val="28"/>
        </w:rPr>
      </w:pPr>
    </w:p>
    <w:p w14:paraId="0A51B41B" w14:textId="77777777" w:rsidR="007A3B58" w:rsidRPr="00C56117" w:rsidRDefault="007A3B58" w:rsidP="007A3B58">
      <w:pPr>
        <w:pStyle w:val="1"/>
        <w:ind w:left="0" w:right="140" w:firstLine="708"/>
        <w:jc w:val="both"/>
        <w:rPr>
          <w:b w:val="0"/>
          <w:color w:val="auto"/>
          <w:szCs w:val="28"/>
        </w:rPr>
      </w:pPr>
      <w:r w:rsidRPr="00C56117">
        <w:rPr>
          <w:color w:val="auto"/>
          <w:szCs w:val="28"/>
        </w:rPr>
        <w:t xml:space="preserve">По галузі  «Економічна діяльність» </w:t>
      </w:r>
      <w:r w:rsidRPr="00C56117">
        <w:rPr>
          <w:b w:val="0"/>
          <w:color w:val="auto"/>
          <w:szCs w:val="28"/>
        </w:rPr>
        <w:t>пріоритетною  ціллю місцевої політики на середньостроковий період є:</w:t>
      </w:r>
    </w:p>
    <w:p w14:paraId="7B771ADA" w14:textId="77777777" w:rsidR="007A3B58" w:rsidRPr="00C56117" w:rsidRDefault="007A3B58" w:rsidP="007A3B58">
      <w:pPr>
        <w:pStyle w:val="1"/>
        <w:ind w:left="0" w:right="140" w:firstLine="708"/>
        <w:jc w:val="both"/>
        <w:rPr>
          <w:b w:val="0"/>
          <w:color w:val="auto"/>
          <w:szCs w:val="28"/>
        </w:rPr>
      </w:pPr>
      <w:r w:rsidRPr="00C56117">
        <w:rPr>
          <w:b w:val="0"/>
          <w:color w:val="auto"/>
          <w:szCs w:val="28"/>
        </w:rPr>
        <w:t>- інфраструктура, стійка до безпекових, соціальних та економічних викликів;</w:t>
      </w:r>
    </w:p>
    <w:p w14:paraId="234E261F" w14:textId="77777777" w:rsidR="007A3B58" w:rsidRPr="00C56117" w:rsidRDefault="007A3B58" w:rsidP="007A3B58">
      <w:pPr>
        <w:rPr>
          <w:lang w:val="uk-UA" w:eastAsia="uk-UA"/>
        </w:rPr>
      </w:pPr>
      <w:r w:rsidRPr="00C56117">
        <w:rPr>
          <w:lang w:val="uk-UA" w:eastAsia="uk-UA"/>
        </w:rPr>
        <w:t>- реалізація державної політики у сфері виконання наданим законодавством власних повноважень органам місцевого самоврядування.</w:t>
      </w:r>
    </w:p>
    <w:p w14:paraId="081928B0" w14:textId="77777777" w:rsidR="007A3B58" w:rsidRPr="00C56117" w:rsidRDefault="007A3B58" w:rsidP="007A3B58">
      <w:pPr>
        <w:tabs>
          <w:tab w:val="left" w:pos="142"/>
        </w:tabs>
        <w:ind w:left="0" w:right="140" w:firstLine="0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</w:r>
      <w:r w:rsidRPr="00C56117">
        <w:rPr>
          <w:color w:val="auto"/>
          <w:szCs w:val="28"/>
          <w:lang w:val="uk-UA"/>
        </w:rPr>
        <w:tab/>
        <w:t xml:space="preserve">У 2027, 2028 та 2029 роках передбачається забезпечення утримання транспортної інфраструктури громади, щорічне збільшення кількості відремонтованих об’єктів транспортної інфраструктури та розроблення технічної документації з нормативної грошової оцінки земель населених пунктів на території громади. В свою чергу, створення належної та якісної дорожньої інфраструктури громади,  забезпечить населення Хорольської міської територіальної громади якісним та безпечним проїздом вулицями громади, а розроблення технічної документації з нормативної грошової оцінки земель дасть </w:t>
      </w:r>
      <w:r w:rsidRPr="00C56117">
        <w:rPr>
          <w:lang w:val="uk-UA"/>
        </w:rPr>
        <w:t>змогу справедливо та актуально розраховувати земельний податок, орендну плату за комунальні землі та суттєво збільшити дохідну частину місцевого бюджету, адаптувавши вартість землі до реальних економічних умов</w:t>
      </w:r>
      <w:r w:rsidRPr="00C56117">
        <w:rPr>
          <w:color w:val="auto"/>
          <w:szCs w:val="28"/>
          <w:lang w:val="uk-UA"/>
        </w:rPr>
        <w:t xml:space="preserve">.  </w:t>
      </w:r>
    </w:p>
    <w:p w14:paraId="483AAEF8" w14:textId="77777777" w:rsidR="007A3B58" w:rsidRPr="00C56117" w:rsidRDefault="007A3B58" w:rsidP="007A3B58">
      <w:pPr>
        <w:pStyle w:val="1"/>
        <w:spacing w:after="0"/>
        <w:ind w:left="0" w:right="140" w:firstLine="0"/>
        <w:jc w:val="both"/>
        <w:rPr>
          <w:color w:val="auto"/>
          <w:szCs w:val="28"/>
        </w:rPr>
      </w:pPr>
    </w:p>
    <w:p w14:paraId="0E57416E" w14:textId="77777777" w:rsidR="007A3B58" w:rsidRPr="00C56117" w:rsidRDefault="007A3B58" w:rsidP="007A3B58">
      <w:pPr>
        <w:pStyle w:val="1"/>
        <w:spacing w:after="0"/>
        <w:ind w:left="0" w:right="140" w:firstLine="708"/>
        <w:jc w:val="both"/>
        <w:rPr>
          <w:color w:val="auto"/>
          <w:szCs w:val="28"/>
        </w:rPr>
      </w:pPr>
      <w:r w:rsidRPr="00C56117">
        <w:rPr>
          <w:color w:val="auto"/>
          <w:szCs w:val="28"/>
        </w:rPr>
        <w:t xml:space="preserve">По галузі  «Інша діяльність» </w:t>
      </w:r>
      <w:r w:rsidRPr="00C56117">
        <w:rPr>
          <w:b w:val="0"/>
          <w:color w:val="auto"/>
          <w:szCs w:val="28"/>
        </w:rPr>
        <w:t>пріоритетною  ціллю</w:t>
      </w:r>
      <w:r w:rsidRPr="00C56117">
        <w:rPr>
          <w:color w:val="auto"/>
          <w:szCs w:val="28"/>
        </w:rPr>
        <w:t xml:space="preserve"> </w:t>
      </w:r>
      <w:r w:rsidRPr="00C56117">
        <w:rPr>
          <w:b w:val="0"/>
          <w:color w:val="auto"/>
          <w:szCs w:val="28"/>
        </w:rPr>
        <w:t xml:space="preserve">місцевої політики Хорольської територіальної громади на середньостроковий період є - </w:t>
      </w:r>
      <w:r w:rsidRPr="00C56117">
        <w:rPr>
          <w:color w:val="auto"/>
          <w:szCs w:val="28"/>
        </w:rPr>
        <w:t xml:space="preserve"> </w:t>
      </w:r>
      <w:r w:rsidRPr="00C56117">
        <w:rPr>
          <w:b w:val="0"/>
          <w:color w:val="auto"/>
          <w:szCs w:val="28"/>
        </w:rPr>
        <w:t>створення комфортних умов для проживання на території громади.</w:t>
      </w:r>
    </w:p>
    <w:p w14:paraId="4475CA90" w14:textId="77777777" w:rsidR="007A3B58" w:rsidRPr="00C56117" w:rsidRDefault="007A3B58" w:rsidP="007A3B58">
      <w:pPr>
        <w:pStyle w:val="a4"/>
        <w:tabs>
          <w:tab w:val="left" w:pos="0"/>
          <w:tab w:val="left" w:pos="284"/>
        </w:tabs>
        <w:ind w:left="0" w:right="140" w:hanging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</w:r>
      <w:r w:rsidRPr="00C56117">
        <w:rPr>
          <w:color w:val="auto"/>
          <w:szCs w:val="28"/>
          <w:lang w:val="uk-UA"/>
        </w:rPr>
        <w:tab/>
      </w:r>
      <w:r w:rsidRPr="00C56117">
        <w:rPr>
          <w:color w:val="auto"/>
          <w:szCs w:val="28"/>
          <w:lang w:val="uk-UA"/>
        </w:rPr>
        <w:tab/>
        <w:t xml:space="preserve"> У 2027-2029 роках передбачається забезпечення організації природоохоронних робіт шляхом ліквідації забруднення навколишнього середовища. До показників для досягнення цілі планується збільшення кількості баків для ТПВ, а саме: 2027 рік – 5 шт., 2028 рік – 5 </w:t>
      </w:r>
      <w:proofErr w:type="spellStart"/>
      <w:r w:rsidRPr="00C56117">
        <w:rPr>
          <w:color w:val="auto"/>
          <w:szCs w:val="28"/>
          <w:lang w:val="uk-UA"/>
        </w:rPr>
        <w:t>шт</w:t>
      </w:r>
      <w:proofErr w:type="spellEnd"/>
      <w:r w:rsidRPr="00C56117">
        <w:rPr>
          <w:color w:val="auto"/>
          <w:szCs w:val="28"/>
          <w:lang w:val="uk-UA"/>
        </w:rPr>
        <w:t xml:space="preserve">, 2029 рік 5 шт. Досягнення цілі </w:t>
      </w:r>
      <w:proofErr w:type="spellStart"/>
      <w:r w:rsidRPr="00C56117">
        <w:rPr>
          <w:color w:val="auto"/>
          <w:szCs w:val="28"/>
          <w:lang w:val="uk-UA"/>
        </w:rPr>
        <w:t>надасть</w:t>
      </w:r>
      <w:proofErr w:type="spellEnd"/>
      <w:r w:rsidRPr="00C56117">
        <w:rPr>
          <w:color w:val="auto"/>
          <w:szCs w:val="28"/>
          <w:lang w:val="uk-UA"/>
        </w:rPr>
        <w:t xml:space="preserve"> можливість більшій кількості населення громади користуватись послугами вивезення та захоронення сміття на загальних основах, відповідно чого зменшиться кількість стихійних сміттєзвалищ та усуне проблему переповнених баків зі сміттям. </w:t>
      </w:r>
    </w:p>
    <w:p w14:paraId="75E8D997" w14:textId="77777777" w:rsidR="007A3B58" w:rsidRPr="00C56117" w:rsidRDefault="007A3B58" w:rsidP="007A3B58">
      <w:pPr>
        <w:pStyle w:val="a3"/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F0698D" w14:textId="77777777" w:rsidR="007A3B58" w:rsidRPr="00C56117" w:rsidRDefault="007A3B58" w:rsidP="007A3B58">
      <w:pPr>
        <w:pStyle w:val="a3"/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           Граничні показники видатків бюджету та надання кредитів з бюджету головним розпорядникам визначено в додатку 6:</w:t>
      </w:r>
    </w:p>
    <w:p w14:paraId="220DE4B8" w14:textId="6516AEF1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Виконавчому комітету Хорольської міської ради на 2027 рік в  сумі  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187 271 984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187 078 984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 по спеціальному фонду 193 000 грн.;  на 2028 рік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199 753 084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, 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199 560 084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по спеціальному фонду 193 000 грн.;  на 2029 рік в сумі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207 335 084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207 142 084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по спеціальному фонду 193 000 грн.;</w:t>
      </w:r>
    </w:p>
    <w:p w14:paraId="79C8504B" w14:textId="1503D931" w:rsidR="006E7011" w:rsidRPr="00C56117" w:rsidRDefault="006E7011" w:rsidP="006E7011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Відділу освіти,  молоді та спорту Хорольської міської ради на 2027 рік в сумі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325 872 820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323 960 500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грн,  по спеціальному фонду 1 912 320 грн.;  на 2028 рік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350 451 072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348 538 752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по спеціальному фонду   1 912 320 грн.;  на 2029 рік в сумі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369 448 577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367 536 257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по спеціальному фонду 1 912 320 грн.;</w:t>
      </w:r>
    </w:p>
    <w:p w14:paraId="12AFFB89" w14:textId="6AA5154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Відділу соціального захисту населення Хорольської міської ради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7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рік в сумі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18 343 786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18 343 786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грн.; 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8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рік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19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 552 346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19</w:t>
      </w:r>
      <w:r w:rsidR="00E03A51" w:rsidRPr="00C56117">
        <w:rPr>
          <w:rFonts w:ascii="Times New Roman" w:hAnsi="Times New Roman"/>
          <w:sz w:val="28"/>
          <w:szCs w:val="28"/>
          <w:lang w:val="uk-UA"/>
        </w:rPr>
        <w:t> 552 346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грн.; 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рік в сумі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20 288 046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20 288 046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грн.;</w:t>
      </w:r>
    </w:p>
    <w:p w14:paraId="04517779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Відділу культури, туризму та охорони культурної спадщини Хорольської міської ради на 2027 рік в сумі 38 806 800 грн.,  з них по загальному фонду 38 498 000 грн., по спеціальному фонду 308 800 грн.;  на 2028 рік 41 379 900 грн.,  з них по загальному фонду 41 071 100 грн.,  по спеціальному фонду 308 800 грн.;  на 2029 рік в сумі 46 943 000 грн., з них по загальному фонду 46 634 200 грн., по спеціальному фонду 308 800 грн.;</w:t>
      </w:r>
    </w:p>
    <w:p w14:paraId="44611DBC" w14:textId="0F1800FE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Фінансовому управлінню Хорольської міської ради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7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рік в сумі 8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 900 3</w:t>
      </w:r>
      <w:r w:rsidRPr="00C56117">
        <w:rPr>
          <w:rFonts w:ascii="Times New Roman" w:hAnsi="Times New Roman"/>
          <w:sz w:val="28"/>
          <w:szCs w:val="28"/>
          <w:lang w:val="uk-UA"/>
        </w:rPr>
        <w:t>00 грн., з них по загальному фонду 8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 900 3</w:t>
      </w:r>
      <w:r w:rsidRPr="00C56117">
        <w:rPr>
          <w:rFonts w:ascii="Times New Roman" w:hAnsi="Times New Roman"/>
          <w:sz w:val="28"/>
          <w:szCs w:val="28"/>
          <w:lang w:val="uk-UA"/>
        </w:rPr>
        <w:t>00 грн. ( втім числі резервний фонд 4 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4 153 000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грн.); 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8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рік 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9 486 700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9 486 700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 (втім числі резервний фонд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4 422 100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грн.);  на 202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рік в сумі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9 842 700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9 842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700 грн. (втім числі резервний фонд </w:t>
      </w:r>
      <w:r w:rsidR="007E5302" w:rsidRPr="00C56117">
        <w:rPr>
          <w:rFonts w:ascii="Times New Roman" w:hAnsi="Times New Roman"/>
          <w:sz w:val="28"/>
          <w:szCs w:val="28"/>
          <w:lang w:val="uk-UA"/>
        </w:rPr>
        <w:t>4 585 300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грн.).</w:t>
      </w:r>
    </w:p>
    <w:p w14:paraId="5CBE7D0A" w14:textId="77777777" w:rsidR="007A3B58" w:rsidRPr="00C56117" w:rsidRDefault="007A3B58" w:rsidP="007A3B58">
      <w:pPr>
        <w:pStyle w:val="a3"/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2CFD296" w14:textId="77777777" w:rsidR="007A3B58" w:rsidRPr="00C56117" w:rsidRDefault="007A3B58" w:rsidP="007A3B58">
      <w:pPr>
        <w:pStyle w:val="a3"/>
        <w:ind w:right="14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За Типовою програмною класифікацією видатків та кредитування місцевого бюджету граничні показники видатків бюджету територіальної громади визначено додатком 7:</w:t>
      </w:r>
    </w:p>
    <w:p w14:paraId="49CE71D3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державне управління на 2027 рік в сумі 80 862 710 грн.,  з них по загальному фонду 80 862 710 грн.;  на 2028 рік 82 336 640 грн.,  з них по загальному фонду 82 336 640 грн.;  на 2029 рік в сумі 83 429 130 грн., з них по загальному фонду 83 429 130 грн.;</w:t>
      </w:r>
    </w:p>
    <w:p w14:paraId="0FF18160" w14:textId="648A59B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освіта на 2027 рік в сумі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331 767 870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329 555 550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по спеціальному фонду 2 212 320 грн.;  на 2028 рік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 xml:space="preserve">356 865 632 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грн.,  з них по загальному фонду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354 653 312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по спеціальному фонду 2 212 320 грн.;  на 2029 рік в сумі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378 108 317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375 895 997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по спеціальному фонду 2 212 320 грн.;</w:t>
      </w:r>
    </w:p>
    <w:p w14:paraId="3EFCEB8F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охорона здоров’я на 2027 рік в сумі 19 300 000 грн.,  з них по загальному фонду 19 300 000 грн.;  на 2028 рік 20 844 000 грн.,  з них по загальному фонду 20 844 000 грн.;  на 2029 рік в сумі 21 677 760 грн., з них по загальному фонду 21 677 760 грн.;</w:t>
      </w:r>
    </w:p>
    <w:p w14:paraId="07E5A2D2" w14:textId="011B56EC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соціальний захист  на 2027 рік в сумі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58 018 650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58 018 650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грн.;  на 2028 рік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62 729 510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 з них по загальному фонду 62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 729 510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грн.;  на 2029 рік в сумі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65 329 150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грн., з них по загальному фонду </w:t>
      </w:r>
      <w:r w:rsidR="003E36E2" w:rsidRPr="00C56117">
        <w:rPr>
          <w:rFonts w:ascii="Times New Roman" w:hAnsi="Times New Roman"/>
          <w:sz w:val="28"/>
          <w:szCs w:val="28"/>
          <w:lang w:val="uk-UA"/>
        </w:rPr>
        <w:t>65 329 150</w:t>
      </w:r>
      <w:r w:rsidRPr="00C56117">
        <w:rPr>
          <w:rFonts w:ascii="Times New Roman" w:hAnsi="Times New Roman"/>
          <w:sz w:val="28"/>
          <w:szCs w:val="28"/>
          <w:lang w:val="uk-UA"/>
        </w:rPr>
        <w:t xml:space="preserve"> грн.;</w:t>
      </w:r>
    </w:p>
    <w:p w14:paraId="0FA40BEA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культура на 2027 рік в сумі 28 073 300 грн.,  з них по загальному фонду 28 064 500 грн., по спеціальному фонду 8 800 грн.;  на 2028 рік 29 931 500 грн.,  з них по загальному фонду 29 922 700 грн.,  по спеціальному фонду 8 800 грн.;  на 2029 рік в сумі 33 206 500 грн., з них по загальному фонду 33 197 700 грн., по спеціальному фонду 8 800 грн.;</w:t>
      </w:r>
    </w:p>
    <w:p w14:paraId="2369B746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фізична культура і спорт  на 2027 рік в сумі 2 492 410 грн.,  з них по загальному фонду 2 492 410 грн.;  на 2028 рік 2 727 800 грн.,  з них по загальному фонду 2 727 800 грн.;  на 2029 рік в сумі 2 792 320 грн., з них по загальному фонду 2 792 320 грн.;</w:t>
      </w:r>
    </w:p>
    <w:p w14:paraId="29A8B2CD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житлово-комунальне господарство на 2027 рік 43 700 000 грн.,  з них по загальному фонду 43 700 000 грн.;  на 2028 рік 46 956 000 грн.,  з них по загальному фонду 46 956 000 грн.;  на 2029 рік в сумі 48 714 240 грн., з них по загальному фонду 48 714 240 грн.;</w:t>
      </w:r>
    </w:p>
    <w:p w14:paraId="47E0290E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економічна діяльність на 2027 рік в сумі 10 250 000 грн.,  з них по загальному фонду 10 250 000 грн.;  на 2028 рік 13 205 170 грн.,  з них по загальному фонду 13 205 170 грн.;  на 2029 рік в сумі 15 385 640 грн., з них по загальному фонду 15 385 640 грн.;</w:t>
      </w:r>
    </w:p>
    <w:p w14:paraId="7D93DBF8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 xml:space="preserve">інша діяльність на 2027 рік в сумі 4 346 000 грн., з них по загальному фонду 4 153 000 грн.,  (в тім числі резервний фонд 4 153 000 грн.),  по спеціальному фонду 193 000 грн.;  на 2028 рік  4 615 100 грн.,  з них по загальному фонду 4 422 100 грн., (в тім числі резервний фонд 4 422 100 грн.), по спеціальному фонду 193 000 грн.;  на 2029 рік в сумі 4 778 300 грн., з них </w:t>
      </w:r>
      <w:r w:rsidRPr="00C56117">
        <w:rPr>
          <w:rFonts w:ascii="Times New Roman" w:hAnsi="Times New Roman"/>
          <w:sz w:val="28"/>
          <w:szCs w:val="28"/>
          <w:lang w:val="uk-UA"/>
        </w:rPr>
        <w:lastRenderedPageBreak/>
        <w:t>по загальному фонду 4 585 300 грн., (в тім числі резервний фонд 4 585 300 грн.),  по спеціальному фонду 193 000 грн.;</w:t>
      </w:r>
    </w:p>
    <w:p w14:paraId="2C6AA9CA" w14:textId="77777777" w:rsidR="007A3B58" w:rsidRPr="00C56117" w:rsidRDefault="007A3B58" w:rsidP="007A3B58">
      <w:pPr>
        <w:pStyle w:val="a3"/>
        <w:numPr>
          <w:ilvl w:val="0"/>
          <w:numId w:val="7"/>
        </w:numPr>
        <w:ind w:right="140"/>
        <w:jc w:val="both"/>
        <w:rPr>
          <w:rFonts w:ascii="Times New Roman" w:hAnsi="Times New Roman"/>
          <w:sz w:val="28"/>
          <w:szCs w:val="28"/>
          <w:lang w:val="uk-UA"/>
        </w:rPr>
      </w:pPr>
      <w:r w:rsidRPr="00C56117">
        <w:rPr>
          <w:rFonts w:ascii="Times New Roman" w:hAnsi="Times New Roman"/>
          <w:sz w:val="28"/>
          <w:szCs w:val="28"/>
          <w:lang w:val="uk-UA"/>
        </w:rPr>
        <w:t>міжбюджетні трансферти на 2027 рік в сумі 384 750 грн.,  з них по загальному фонду 411 750 грн.;  на 2028 рік 411 750 грн.,  з них по загальному фонду 411 750 грн.;  на 2029 рік в сумі 436 050 грн., з них по загальному фонду 436 050 грн.</w:t>
      </w:r>
    </w:p>
    <w:p w14:paraId="7EBB1808" w14:textId="77777777" w:rsidR="00374D6F" w:rsidRPr="00C56117" w:rsidRDefault="00374D6F" w:rsidP="003B00B0">
      <w:pPr>
        <w:ind w:left="-15" w:right="140"/>
        <w:rPr>
          <w:color w:val="auto"/>
          <w:szCs w:val="28"/>
          <w:lang w:val="uk-UA"/>
        </w:rPr>
      </w:pPr>
    </w:p>
    <w:p w14:paraId="6A95EA48" w14:textId="77777777" w:rsidR="00374D6F" w:rsidRPr="00C56117" w:rsidRDefault="00374D6F" w:rsidP="003C3925">
      <w:pPr>
        <w:pStyle w:val="1"/>
        <w:spacing w:after="0"/>
        <w:ind w:left="0" w:right="140" w:firstLine="0"/>
        <w:rPr>
          <w:color w:val="auto"/>
          <w:szCs w:val="28"/>
        </w:rPr>
      </w:pPr>
      <w:r w:rsidRPr="00C56117">
        <w:rPr>
          <w:color w:val="auto"/>
          <w:szCs w:val="28"/>
        </w:rPr>
        <w:t xml:space="preserve">VІІ. </w:t>
      </w:r>
      <w:r w:rsidR="00582707" w:rsidRPr="00C56117">
        <w:rPr>
          <w:color w:val="auto"/>
          <w:szCs w:val="28"/>
        </w:rPr>
        <w:t>Взаємовідносини бюджету з іншими бюджетами</w:t>
      </w:r>
    </w:p>
    <w:p w14:paraId="1449C445" w14:textId="77777777" w:rsidR="00374D6F" w:rsidRPr="00C56117" w:rsidRDefault="00374D6F" w:rsidP="004B22E1">
      <w:pPr>
        <w:ind w:right="140"/>
        <w:rPr>
          <w:color w:val="auto"/>
          <w:szCs w:val="28"/>
          <w:lang w:val="uk-UA"/>
        </w:rPr>
      </w:pPr>
    </w:p>
    <w:p w14:paraId="6CFB450F" w14:textId="77777777" w:rsidR="00164F20" w:rsidRPr="00C56117" w:rsidRDefault="004B22E1" w:rsidP="004B22E1">
      <w:pPr>
        <w:tabs>
          <w:tab w:val="left" w:pos="0"/>
        </w:tabs>
        <w:ind w:left="0" w:right="140" w:firstLine="0"/>
        <w:rPr>
          <w:color w:val="auto"/>
          <w:szCs w:val="28"/>
          <w:shd w:val="clear" w:color="auto" w:fill="FFFFFF"/>
          <w:lang w:val="uk-UA"/>
        </w:rPr>
      </w:pPr>
      <w:r w:rsidRPr="00C56117">
        <w:rPr>
          <w:color w:val="auto"/>
          <w:szCs w:val="28"/>
          <w:lang w:val="uk-UA"/>
        </w:rPr>
        <w:tab/>
      </w:r>
      <w:r w:rsidR="00164F20" w:rsidRPr="00C56117">
        <w:rPr>
          <w:color w:val="auto"/>
          <w:szCs w:val="28"/>
          <w:lang w:val="uk-UA"/>
        </w:rPr>
        <w:t>Основна мета міжбюджетних відносин полягає у встановленні справедливого та неупередженого розподілу публічних фінансів, забезпеченні відповідності між повноваженнями на здійснення видатків, закріплених законодавчими актами України за бюджетами, та бюджетними ресурсами, які повинні забезпечувати виконання цих повноважень</w:t>
      </w:r>
      <w:r w:rsidR="00F37FDF" w:rsidRPr="00C56117">
        <w:rPr>
          <w:color w:val="auto"/>
          <w:szCs w:val="28"/>
          <w:lang w:val="uk-UA"/>
        </w:rPr>
        <w:t xml:space="preserve">,  тобто </w:t>
      </w:r>
      <w:r w:rsidR="00CF2114" w:rsidRPr="00C56117">
        <w:rPr>
          <w:color w:val="auto"/>
          <w:szCs w:val="28"/>
          <w:shd w:val="clear" w:color="auto" w:fill="FFFFFF"/>
          <w:lang w:val="uk-UA"/>
        </w:rPr>
        <w:t xml:space="preserve">мета міжбюджетних </w:t>
      </w:r>
      <w:r w:rsidR="00F37FDF" w:rsidRPr="00C56117">
        <w:rPr>
          <w:color w:val="auto"/>
          <w:szCs w:val="28"/>
          <w:shd w:val="clear" w:color="auto" w:fill="FFFFFF"/>
          <w:lang w:val="uk-UA"/>
        </w:rPr>
        <w:t xml:space="preserve">відносин полягає </w:t>
      </w:r>
      <w:r w:rsidR="00CF2114" w:rsidRPr="00C56117">
        <w:rPr>
          <w:color w:val="auto"/>
          <w:szCs w:val="28"/>
          <w:shd w:val="clear" w:color="auto" w:fill="FFFFFF"/>
          <w:lang w:val="uk-UA"/>
        </w:rPr>
        <w:t xml:space="preserve">в забезпеченні узгодженості фінансових можливостей та функцій кожного рівня влади. </w:t>
      </w:r>
      <w:r w:rsidR="00F37FDF" w:rsidRPr="00C56117">
        <w:rPr>
          <w:color w:val="auto"/>
          <w:szCs w:val="28"/>
          <w:shd w:val="clear" w:color="auto" w:fill="FFFFFF"/>
          <w:lang w:val="uk-UA"/>
        </w:rPr>
        <w:t xml:space="preserve"> На рівні територіальної громади основними напрямками взаємовідносин бюджету з іншими бюджетами є:</w:t>
      </w:r>
    </w:p>
    <w:p w14:paraId="7E9540EA" w14:textId="77777777" w:rsidR="00F37FDF" w:rsidRPr="00C56117" w:rsidRDefault="00F37FDF" w:rsidP="004B22E1">
      <w:pPr>
        <w:pStyle w:val="a4"/>
        <w:numPr>
          <w:ilvl w:val="0"/>
          <w:numId w:val="20"/>
        </w:numPr>
        <w:tabs>
          <w:tab w:val="left" w:pos="0"/>
        </w:tabs>
        <w:ind w:right="140" w:hanging="153"/>
        <w:rPr>
          <w:color w:val="auto"/>
          <w:szCs w:val="28"/>
          <w:shd w:val="clear" w:color="auto" w:fill="FFFFFF"/>
          <w:lang w:val="uk-UA"/>
        </w:rPr>
      </w:pPr>
      <w:r w:rsidRPr="00C56117">
        <w:rPr>
          <w:color w:val="auto"/>
          <w:szCs w:val="28"/>
          <w:shd w:val="clear" w:color="auto" w:fill="FFFFFF"/>
          <w:lang w:val="uk-UA"/>
        </w:rPr>
        <w:t>закріплення за місцевим бюджетом доходів,  що забезпечують їх фінансову незалежність;</w:t>
      </w:r>
    </w:p>
    <w:p w14:paraId="3EE84393" w14:textId="77777777" w:rsidR="004B22E1" w:rsidRPr="00C56117" w:rsidRDefault="004B22E1" w:rsidP="004B22E1">
      <w:pPr>
        <w:pStyle w:val="a4"/>
        <w:numPr>
          <w:ilvl w:val="0"/>
          <w:numId w:val="20"/>
        </w:numPr>
        <w:tabs>
          <w:tab w:val="left" w:pos="0"/>
        </w:tabs>
        <w:ind w:right="140" w:hanging="153"/>
        <w:rPr>
          <w:color w:val="auto"/>
          <w:szCs w:val="28"/>
          <w:shd w:val="clear" w:color="auto" w:fill="FFFFFF"/>
          <w:lang w:val="uk-UA"/>
        </w:rPr>
      </w:pPr>
      <w:r w:rsidRPr="00C56117">
        <w:rPr>
          <w:color w:val="auto"/>
          <w:szCs w:val="28"/>
          <w:shd w:val="clear" w:color="auto" w:fill="FFFFFF"/>
          <w:lang w:val="uk-UA"/>
        </w:rPr>
        <w:t xml:space="preserve">передача з державного бюджету місцевому бюджету або між самими місцевими бюджетами субвенцій і дотацій. </w:t>
      </w:r>
    </w:p>
    <w:p w14:paraId="6F752DE6" w14:textId="77777777" w:rsidR="004B22E1" w:rsidRPr="00C56117" w:rsidRDefault="004B22E1" w:rsidP="004B22E1">
      <w:pPr>
        <w:tabs>
          <w:tab w:val="left" w:pos="0"/>
        </w:tabs>
        <w:ind w:left="0" w:right="140" w:firstLine="0"/>
        <w:rPr>
          <w:rStyle w:val="uv3um"/>
          <w:color w:val="auto"/>
          <w:szCs w:val="28"/>
          <w:shd w:val="clear" w:color="auto" w:fill="FFFFFF"/>
        </w:rPr>
      </w:pPr>
      <w:proofErr w:type="spellStart"/>
      <w:r w:rsidRPr="00C56117">
        <w:rPr>
          <w:color w:val="auto"/>
          <w:szCs w:val="28"/>
          <w:shd w:val="clear" w:color="auto" w:fill="FFFFFF"/>
        </w:rPr>
        <w:t>Ці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напрямки </w:t>
      </w:r>
      <w:proofErr w:type="spellStart"/>
      <w:r w:rsidRPr="00C56117">
        <w:rPr>
          <w:color w:val="auto"/>
          <w:szCs w:val="28"/>
          <w:shd w:val="clear" w:color="auto" w:fill="FFFFFF"/>
        </w:rPr>
        <w:t>спрямовані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на </w:t>
      </w:r>
      <w:proofErr w:type="spellStart"/>
      <w:r w:rsidRPr="00C56117">
        <w:rPr>
          <w:color w:val="auto"/>
          <w:szCs w:val="28"/>
          <w:shd w:val="clear" w:color="auto" w:fill="FFFFFF"/>
        </w:rPr>
        <w:t>досягнення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збалансованого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розвитку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територій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, </w:t>
      </w:r>
      <w:proofErr w:type="spellStart"/>
      <w:r w:rsidRPr="00C56117">
        <w:rPr>
          <w:color w:val="auto"/>
          <w:szCs w:val="28"/>
          <w:shd w:val="clear" w:color="auto" w:fill="FFFFFF"/>
        </w:rPr>
        <w:t>забезпечення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населення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якісними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публічними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послугами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та </w:t>
      </w:r>
      <w:proofErr w:type="spellStart"/>
      <w:r w:rsidRPr="00C56117">
        <w:rPr>
          <w:color w:val="auto"/>
          <w:szCs w:val="28"/>
          <w:shd w:val="clear" w:color="auto" w:fill="FFFFFF"/>
        </w:rPr>
        <w:t>ефективне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використання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бюджетних</w:t>
      </w:r>
      <w:proofErr w:type="spellEnd"/>
      <w:r w:rsidRPr="00C56117">
        <w:rPr>
          <w:color w:val="auto"/>
          <w:szCs w:val="28"/>
          <w:shd w:val="clear" w:color="auto" w:fill="FFFFFF"/>
        </w:rPr>
        <w:t xml:space="preserve"> </w:t>
      </w:r>
      <w:proofErr w:type="spellStart"/>
      <w:r w:rsidRPr="00C56117">
        <w:rPr>
          <w:color w:val="auto"/>
          <w:szCs w:val="28"/>
          <w:shd w:val="clear" w:color="auto" w:fill="FFFFFF"/>
        </w:rPr>
        <w:t>коштів</w:t>
      </w:r>
      <w:proofErr w:type="spellEnd"/>
      <w:r w:rsidRPr="00C56117">
        <w:rPr>
          <w:color w:val="auto"/>
          <w:szCs w:val="28"/>
          <w:shd w:val="clear" w:color="auto" w:fill="FFFFFF"/>
        </w:rPr>
        <w:t>.</w:t>
      </w:r>
      <w:r w:rsidRPr="00C56117">
        <w:rPr>
          <w:rStyle w:val="uv3um"/>
          <w:color w:val="auto"/>
          <w:szCs w:val="28"/>
          <w:shd w:val="clear" w:color="auto" w:fill="FFFFFF"/>
        </w:rPr>
        <w:t> </w:t>
      </w:r>
    </w:p>
    <w:p w14:paraId="7D6EC60A" w14:textId="32F347A1" w:rsidR="003C3C0D" w:rsidRPr="00C56117" w:rsidRDefault="003C3C0D" w:rsidP="004B22E1">
      <w:pPr>
        <w:tabs>
          <w:tab w:val="left" w:pos="0"/>
        </w:tabs>
        <w:ind w:left="0" w:right="140" w:firstLine="0"/>
        <w:rPr>
          <w:color w:val="auto"/>
          <w:szCs w:val="28"/>
          <w:shd w:val="clear" w:color="auto" w:fill="FFFFFF"/>
          <w:lang w:val="uk-UA"/>
        </w:rPr>
      </w:pPr>
    </w:p>
    <w:p w14:paraId="08180FF4" w14:textId="77777777" w:rsidR="003E36E2" w:rsidRPr="00C56117" w:rsidRDefault="003E36E2" w:rsidP="003E36E2">
      <w:pPr>
        <w:tabs>
          <w:tab w:val="left" w:pos="0"/>
        </w:tabs>
        <w:ind w:left="-15" w:right="140" w:firstLine="15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ab/>
        <w:t xml:space="preserve">Міжбюджетні трансферти з інших бюджетів до бюджету Хорольської міської територіальної громади (додаток 10) визначено: </w:t>
      </w:r>
    </w:p>
    <w:p w14:paraId="1E28B313" w14:textId="3E9ACB33" w:rsidR="003E36E2" w:rsidRPr="00C56117" w:rsidRDefault="003E36E2" w:rsidP="003E36E2">
      <w:pPr>
        <w:pStyle w:val="a4"/>
        <w:numPr>
          <w:ilvl w:val="0"/>
          <w:numId w:val="20"/>
        </w:numPr>
        <w:tabs>
          <w:tab w:val="left" w:pos="0"/>
        </w:tabs>
        <w:ind w:left="0" w:right="140" w:firstLine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 2027 рік в сумі 174 458 570 грн.,  в тім числі з державного бюджету освітня субвенція – 164 639 700 грн.;  з обласного бюджету субвенція на здійснення переданих видатків у сфері освіти 2 699 400 грн.,</w:t>
      </w:r>
      <w:r w:rsidR="004C1C0D" w:rsidRPr="00C56117">
        <w:rPr>
          <w:color w:val="auto"/>
          <w:szCs w:val="28"/>
          <w:lang w:val="uk-UA"/>
        </w:rPr>
        <w:t xml:space="preserve">  </w:t>
      </w:r>
      <w:proofErr w:type="spellStart"/>
      <w:r w:rsidR="004C1C0D" w:rsidRPr="00C56117">
        <w:rPr>
          <w:szCs w:val="28"/>
        </w:rPr>
        <w:t>субвенція</w:t>
      </w:r>
      <w:proofErr w:type="spellEnd"/>
      <w:r w:rsidR="004C1C0D" w:rsidRPr="00C56117">
        <w:rPr>
          <w:szCs w:val="28"/>
        </w:rPr>
        <w:t xml:space="preserve"> з на </w:t>
      </w:r>
      <w:proofErr w:type="spellStart"/>
      <w:r w:rsidR="004C1C0D" w:rsidRPr="00C56117">
        <w:rPr>
          <w:szCs w:val="28"/>
        </w:rPr>
        <w:t>забезпечення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харчування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учнів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закладів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загальної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середньої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освіти</w:t>
      </w:r>
      <w:proofErr w:type="spellEnd"/>
      <w:r w:rsidR="004C1C0D" w:rsidRPr="00C56117">
        <w:rPr>
          <w:szCs w:val="28"/>
          <w:lang w:val="uk-UA"/>
        </w:rPr>
        <w:t xml:space="preserve"> 6 425 900 грн., </w:t>
      </w:r>
      <w:r w:rsidRPr="00C56117">
        <w:rPr>
          <w:color w:val="auto"/>
          <w:szCs w:val="28"/>
          <w:lang w:val="uk-UA"/>
        </w:rPr>
        <w:t xml:space="preserve">  та інша субвенція 693570 грн.; </w:t>
      </w:r>
    </w:p>
    <w:p w14:paraId="1A6A928E" w14:textId="7B1ED2F1" w:rsidR="003E36E2" w:rsidRPr="00C56117" w:rsidRDefault="003E36E2" w:rsidP="003E36E2">
      <w:pPr>
        <w:pStyle w:val="a4"/>
        <w:numPr>
          <w:ilvl w:val="0"/>
          <w:numId w:val="20"/>
        </w:numPr>
        <w:tabs>
          <w:tab w:val="left" w:pos="0"/>
        </w:tabs>
        <w:ind w:left="0" w:right="140" w:firstLine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 202</w:t>
      </w:r>
      <w:r w:rsidR="004C1C0D" w:rsidRPr="00C56117">
        <w:rPr>
          <w:color w:val="auto"/>
          <w:szCs w:val="28"/>
          <w:lang w:val="uk-UA"/>
        </w:rPr>
        <w:t>8</w:t>
      </w:r>
      <w:r w:rsidRPr="00C56117">
        <w:rPr>
          <w:color w:val="auto"/>
          <w:szCs w:val="28"/>
          <w:lang w:val="uk-UA"/>
        </w:rPr>
        <w:t xml:space="preserve"> рік</w:t>
      </w:r>
      <w:r w:rsidRPr="00C56117">
        <w:rPr>
          <w:b/>
          <w:color w:val="auto"/>
          <w:szCs w:val="28"/>
          <w:lang w:val="uk-UA"/>
        </w:rPr>
        <w:t xml:space="preserve"> </w:t>
      </w:r>
      <w:r w:rsidR="004C1C0D" w:rsidRPr="00C56117">
        <w:rPr>
          <w:color w:val="auto"/>
          <w:szCs w:val="28"/>
          <w:lang w:val="uk-UA"/>
        </w:rPr>
        <w:t>189 003 982</w:t>
      </w:r>
      <w:r w:rsidRPr="00C56117">
        <w:rPr>
          <w:color w:val="auto"/>
          <w:szCs w:val="28"/>
          <w:lang w:val="uk-UA"/>
        </w:rPr>
        <w:t xml:space="preserve"> грн.,  в тім числі з державного бюджету освітня субвенція – </w:t>
      </w:r>
      <w:r w:rsidR="004C1C0D" w:rsidRPr="00C56117">
        <w:rPr>
          <w:color w:val="auto"/>
          <w:szCs w:val="28"/>
          <w:lang w:val="uk-UA"/>
        </w:rPr>
        <w:t>178 963 300</w:t>
      </w:r>
      <w:r w:rsidRPr="00C56117">
        <w:rPr>
          <w:color w:val="auto"/>
          <w:szCs w:val="28"/>
          <w:lang w:val="uk-UA"/>
        </w:rPr>
        <w:t xml:space="preserve"> грн.;  з обласного бюджету субвенція на здійснення переданих видатків у сфері освіти </w:t>
      </w:r>
      <w:r w:rsidR="004C1C0D" w:rsidRPr="00C56117">
        <w:rPr>
          <w:color w:val="auto"/>
          <w:szCs w:val="28"/>
          <w:lang w:val="uk-UA"/>
        </w:rPr>
        <w:t>2 915 352</w:t>
      </w:r>
      <w:r w:rsidRPr="00C56117">
        <w:rPr>
          <w:color w:val="auto"/>
          <w:szCs w:val="28"/>
          <w:lang w:val="uk-UA"/>
        </w:rPr>
        <w:t xml:space="preserve"> грн.,  </w:t>
      </w:r>
      <w:proofErr w:type="spellStart"/>
      <w:r w:rsidR="004C1C0D" w:rsidRPr="00C56117">
        <w:rPr>
          <w:szCs w:val="28"/>
        </w:rPr>
        <w:t>субвенція</w:t>
      </w:r>
      <w:proofErr w:type="spellEnd"/>
      <w:r w:rsidR="004C1C0D" w:rsidRPr="00C56117">
        <w:rPr>
          <w:szCs w:val="28"/>
        </w:rPr>
        <w:t xml:space="preserve"> з на </w:t>
      </w:r>
      <w:proofErr w:type="spellStart"/>
      <w:r w:rsidR="004C1C0D" w:rsidRPr="00C56117">
        <w:rPr>
          <w:szCs w:val="28"/>
        </w:rPr>
        <w:t>забезпечення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харчування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учнів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закладів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загальної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середньої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освіти</w:t>
      </w:r>
      <w:proofErr w:type="spellEnd"/>
      <w:r w:rsidR="004C1C0D" w:rsidRPr="00C56117">
        <w:rPr>
          <w:szCs w:val="28"/>
          <w:lang w:val="uk-UA"/>
        </w:rPr>
        <w:t xml:space="preserve"> 6 425 900 грн., </w:t>
      </w:r>
      <w:r w:rsidR="004C1C0D" w:rsidRPr="00C56117">
        <w:rPr>
          <w:color w:val="auto"/>
          <w:szCs w:val="28"/>
          <w:lang w:val="uk-UA"/>
        </w:rPr>
        <w:t xml:space="preserve">  </w:t>
      </w:r>
      <w:r w:rsidRPr="00C56117">
        <w:rPr>
          <w:color w:val="auto"/>
          <w:szCs w:val="28"/>
          <w:lang w:val="uk-UA"/>
        </w:rPr>
        <w:t xml:space="preserve">та інша субвенція </w:t>
      </w:r>
      <w:r w:rsidR="004C1C0D" w:rsidRPr="00C56117">
        <w:rPr>
          <w:color w:val="auto"/>
          <w:szCs w:val="28"/>
          <w:lang w:val="uk-UA"/>
        </w:rPr>
        <w:t>699 430</w:t>
      </w:r>
      <w:r w:rsidRPr="00C56117">
        <w:rPr>
          <w:color w:val="auto"/>
          <w:szCs w:val="28"/>
          <w:lang w:val="uk-UA"/>
        </w:rPr>
        <w:t xml:space="preserve"> грн.;           </w:t>
      </w:r>
    </w:p>
    <w:p w14:paraId="05852356" w14:textId="2B668177" w:rsidR="003E36E2" w:rsidRPr="00C56117" w:rsidRDefault="003E36E2" w:rsidP="003E36E2">
      <w:pPr>
        <w:pStyle w:val="a4"/>
        <w:numPr>
          <w:ilvl w:val="0"/>
          <w:numId w:val="20"/>
        </w:numPr>
        <w:tabs>
          <w:tab w:val="left" w:pos="0"/>
        </w:tabs>
        <w:ind w:left="0" w:right="140" w:firstLine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 202</w:t>
      </w:r>
      <w:r w:rsidR="004C1C0D" w:rsidRPr="00C56117">
        <w:rPr>
          <w:color w:val="auto"/>
          <w:szCs w:val="28"/>
          <w:lang w:val="uk-UA"/>
        </w:rPr>
        <w:t>9</w:t>
      </w:r>
      <w:r w:rsidRPr="00C56117">
        <w:rPr>
          <w:color w:val="auto"/>
          <w:szCs w:val="28"/>
          <w:lang w:val="uk-UA"/>
        </w:rPr>
        <w:t xml:space="preserve">рік </w:t>
      </w:r>
      <w:r w:rsidR="004C1C0D" w:rsidRPr="00C56117">
        <w:rPr>
          <w:color w:val="auto"/>
          <w:szCs w:val="28"/>
          <w:lang w:val="uk-UA"/>
        </w:rPr>
        <w:t>201 908 287</w:t>
      </w:r>
      <w:r w:rsidRPr="00C56117">
        <w:rPr>
          <w:color w:val="auto"/>
          <w:szCs w:val="28"/>
          <w:lang w:val="uk-UA"/>
        </w:rPr>
        <w:t xml:space="preserve"> грн.,  в тім числі з державного бюджету освітня субвенція – </w:t>
      </w:r>
      <w:r w:rsidR="004C1C0D" w:rsidRPr="00C56117">
        <w:rPr>
          <w:color w:val="auto"/>
          <w:szCs w:val="28"/>
          <w:lang w:val="uk-UA"/>
        </w:rPr>
        <w:t>191 669 700</w:t>
      </w:r>
      <w:r w:rsidRPr="00C56117">
        <w:rPr>
          <w:color w:val="auto"/>
          <w:szCs w:val="28"/>
          <w:lang w:val="uk-UA"/>
        </w:rPr>
        <w:t xml:space="preserve"> грн.;  з обласного бюджету субвенція на здійснення </w:t>
      </w:r>
      <w:r w:rsidRPr="00C56117">
        <w:rPr>
          <w:color w:val="auto"/>
          <w:szCs w:val="28"/>
          <w:lang w:val="uk-UA"/>
        </w:rPr>
        <w:lastRenderedPageBreak/>
        <w:t xml:space="preserve">переданих видатків у сфері освіти </w:t>
      </w:r>
      <w:r w:rsidR="004C1C0D" w:rsidRPr="00C56117">
        <w:rPr>
          <w:color w:val="auto"/>
          <w:szCs w:val="28"/>
          <w:lang w:val="uk-UA"/>
        </w:rPr>
        <w:t>3 108 057</w:t>
      </w:r>
      <w:r w:rsidRPr="00C56117">
        <w:rPr>
          <w:color w:val="auto"/>
          <w:szCs w:val="28"/>
          <w:lang w:val="uk-UA"/>
        </w:rPr>
        <w:t xml:space="preserve"> грн.,  </w:t>
      </w:r>
      <w:proofErr w:type="spellStart"/>
      <w:r w:rsidR="004C1C0D" w:rsidRPr="00C56117">
        <w:rPr>
          <w:szCs w:val="28"/>
        </w:rPr>
        <w:t>субвенція</w:t>
      </w:r>
      <w:proofErr w:type="spellEnd"/>
      <w:r w:rsidR="004C1C0D" w:rsidRPr="00C56117">
        <w:rPr>
          <w:szCs w:val="28"/>
        </w:rPr>
        <w:t xml:space="preserve"> з на </w:t>
      </w:r>
      <w:proofErr w:type="spellStart"/>
      <w:r w:rsidR="004C1C0D" w:rsidRPr="00C56117">
        <w:rPr>
          <w:szCs w:val="28"/>
        </w:rPr>
        <w:t>забезпечення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харчування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учнів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закладів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загальної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середньої</w:t>
      </w:r>
      <w:proofErr w:type="spellEnd"/>
      <w:r w:rsidR="004C1C0D" w:rsidRPr="00C56117">
        <w:rPr>
          <w:szCs w:val="28"/>
        </w:rPr>
        <w:t xml:space="preserve"> </w:t>
      </w:r>
      <w:proofErr w:type="spellStart"/>
      <w:r w:rsidR="004C1C0D" w:rsidRPr="00C56117">
        <w:rPr>
          <w:szCs w:val="28"/>
        </w:rPr>
        <w:t>освіти</w:t>
      </w:r>
      <w:proofErr w:type="spellEnd"/>
      <w:r w:rsidR="004C1C0D" w:rsidRPr="00C56117">
        <w:rPr>
          <w:szCs w:val="28"/>
          <w:lang w:val="uk-UA"/>
        </w:rPr>
        <w:t xml:space="preserve"> 6 425 900 грн., </w:t>
      </w:r>
      <w:r w:rsidR="004C1C0D" w:rsidRPr="00C56117">
        <w:rPr>
          <w:color w:val="auto"/>
          <w:szCs w:val="28"/>
          <w:lang w:val="uk-UA"/>
        </w:rPr>
        <w:t xml:space="preserve">  </w:t>
      </w:r>
      <w:r w:rsidRPr="00C56117">
        <w:rPr>
          <w:color w:val="auto"/>
          <w:szCs w:val="28"/>
          <w:lang w:val="uk-UA"/>
        </w:rPr>
        <w:t xml:space="preserve">та інша субвенція </w:t>
      </w:r>
      <w:r w:rsidR="004C1C0D" w:rsidRPr="00C56117">
        <w:rPr>
          <w:color w:val="auto"/>
          <w:szCs w:val="28"/>
          <w:lang w:val="uk-UA"/>
        </w:rPr>
        <w:t xml:space="preserve">704 630 </w:t>
      </w:r>
      <w:r w:rsidRPr="00C56117">
        <w:rPr>
          <w:color w:val="auto"/>
          <w:szCs w:val="28"/>
          <w:lang w:val="uk-UA"/>
        </w:rPr>
        <w:t>грн.</w:t>
      </w:r>
    </w:p>
    <w:p w14:paraId="3A0FB824" w14:textId="77777777" w:rsidR="003E36E2" w:rsidRPr="00C56117" w:rsidRDefault="003E36E2" w:rsidP="004B22E1">
      <w:pPr>
        <w:tabs>
          <w:tab w:val="left" w:pos="0"/>
        </w:tabs>
        <w:ind w:left="0" w:right="140" w:firstLine="0"/>
        <w:rPr>
          <w:color w:val="auto"/>
          <w:szCs w:val="28"/>
          <w:shd w:val="clear" w:color="auto" w:fill="FFFFFF"/>
          <w:lang w:val="uk-UA"/>
        </w:rPr>
      </w:pPr>
    </w:p>
    <w:p w14:paraId="2417E1BA" w14:textId="77777777" w:rsidR="00CF2114" w:rsidRPr="00C56117" w:rsidRDefault="00CF2114" w:rsidP="00CF2114">
      <w:pPr>
        <w:tabs>
          <w:tab w:val="left" w:pos="0"/>
        </w:tabs>
        <w:ind w:left="0" w:right="140" w:hanging="552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               Міжбюджетні трансферти з бюджету Хорольської міської територіальної громади бюджету Лубенської міської територіальної громади (Додаток 1</w:t>
      </w:r>
      <w:r w:rsidR="00032C7B" w:rsidRPr="00C56117">
        <w:rPr>
          <w:color w:val="auto"/>
          <w:szCs w:val="28"/>
          <w:lang w:val="uk-UA"/>
        </w:rPr>
        <w:t>1</w:t>
      </w:r>
      <w:r w:rsidRPr="00C56117">
        <w:rPr>
          <w:color w:val="auto"/>
          <w:szCs w:val="28"/>
          <w:lang w:val="uk-UA"/>
        </w:rPr>
        <w:t>) прогнозуються:</w:t>
      </w:r>
    </w:p>
    <w:p w14:paraId="433B5D9C" w14:textId="632BC627" w:rsidR="00CF2114" w:rsidRPr="00C56117" w:rsidRDefault="00CF2114" w:rsidP="00CF2114">
      <w:pPr>
        <w:pStyle w:val="a4"/>
        <w:numPr>
          <w:ilvl w:val="0"/>
          <w:numId w:val="22"/>
        </w:numPr>
        <w:tabs>
          <w:tab w:val="left" w:pos="709"/>
        </w:tabs>
        <w:ind w:right="140" w:firstLine="258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 202</w:t>
      </w:r>
      <w:r w:rsidR="007E5302" w:rsidRPr="00C56117">
        <w:rPr>
          <w:color w:val="auto"/>
          <w:szCs w:val="28"/>
          <w:lang w:val="uk-UA"/>
        </w:rPr>
        <w:t>7</w:t>
      </w:r>
      <w:r w:rsidRPr="00C56117">
        <w:rPr>
          <w:color w:val="auto"/>
          <w:szCs w:val="28"/>
          <w:lang w:val="uk-UA"/>
        </w:rPr>
        <w:t xml:space="preserve"> рік субвенція на утримання об’єктів спільного користування </w:t>
      </w:r>
      <w:r w:rsidR="003C3C0D" w:rsidRPr="00C56117">
        <w:rPr>
          <w:color w:val="auto"/>
          <w:szCs w:val="28"/>
          <w:lang w:val="uk-UA"/>
        </w:rPr>
        <w:t xml:space="preserve">в сумі </w:t>
      </w:r>
      <w:r w:rsidR="007E5302" w:rsidRPr="00C56117">
        <w:rPr>
          <w:color w:val="auto"/>
          <w:szCs w:val="28"/>
          <w:lang w:val="uk-UA"/>
        </w:rPr>
        <w:t>384 750</w:t>
      </w:r>
      <w:r w:rsidRPr="00C56117">
        <w:rPr>
          <w:color w:val="auto"/>
          <w:szCs w:val="28"/>
          <w:lang w:val="uk-UA"/>
        </w:rPr>
        <w:t xml:space="preserve"> грн;</w:t>
      </w:r>
    </w:p>
    <w:p w14:paraId="5782F69F" w14:textId="16CA1F9F" w:rsidR="00CF2114" w:rsidRPr="00C56117" w:rsidRDefault="00CF2114" w:rsidP="00CF2114">
      <w:pPr>
        <w:pStyle w:val="a4"/>
        <w:numPr>
          <w:ilvl w:val="0"/>
          <w:numId w:val="22"/>
        </w:numPr>
        <w:tabs>
          <w:tab w:val="left" w:pos="709"/>
        </w:tabs>
        <w:ind w:right="140" w:firstLine="258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 202</w:t>
      </w:r>
      <w:r w:rsidR="007E5302" w:rsidRPr="00C56117">
        <w:rPr>
          <w:color w:val="auto"/>
          <w:szCs w:val="28"/>
          <w:lang w:val="uk-UA"/>
        </w:rPr>
        <w:t>8</w:t>
      </w:r>
      <w:r w:rsidRPr="00C56117">
        <w:rPr>
          <w:color w:val="auto"/>
          <w:szCs w:val="28"/>
          <w:lang w:val="uk-UA"/>
        </w:rPr>
        <w:t xml:space="preserve"> рік субвенція на утримання об’єктів спільного користування </w:t>
      </w:r>
      <w:r w:rsidR="003C3C0D" w:rsidRPr="00C56117">
        <w:rPr>
          <w:color w:val="auto"/>
          <w:szCs w:val="28"/>
          <w:lang w:val="uk-UA"/>
        </w:rPr>
        <w:t xml:space="preserve">в сумі </w:t>
      </w:r>
      <w:r w:rsidR="007E5302" w:rsidRPr="00C56117">
        <w:rPr>
          <w:color w:val="auto"/>
          <w:szCs w:val="28"/>
          <w:lang w:val="uk-UA"/>
        </w:rPr>
        <w:t>411 750</w:t>
      </w:r>
      <w:r w:rsidRPr="00C56117">
        <w:rPr>
          <w:color w:val="auto"/>
          <w:szCs w:val="28"/>
          <w:lang w:val="uk-UA"/>
        </w:rPr>
        <w:t xml:space="preserve"> грн;</w:t>
      </w:r>
    </w:p>
    <w:p w14:paraId="563C2081" w14:textId="26B55D54" w:rsidR="008748B5" w:rsidRPr="00C56117" w:rsidRDefault="008748B5" w:rsidP="00CF2114">
      <w:pPr>
        <w:pStyle w:val="a4"/>
        <w:numPr>
          <w:ilvl w:val="0"/>
          <w:numId w:val="22"/>
        </w:numPr>
        <w:tabs>
          <w:tab w:val="left" w:pos="709"/>
        </w:tabs>
        <w:ind w:right="140" w:firstLine="258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>на202</w:t>
      </w:r>
      <w:r w:rsidR="007E5302" w:rsidRPr="00C56117">
        <w:rPr>
          <w:color w:val="auto"/>
          <w:szCs w:val="28"/>
          <w:lang w:val="uk-UA"/>
        </w:rPr>
        <w:t>9</w:t>
      </w:r>
      <w:r w:rsidRPr="00C56117">
        <w:rPr>
          <w:color w:val="auto"/>
          <w:szCs w:val="28"/>
          <w:lang w:val="uk-UA"/>
        </w:rPr>
        <w:t xml:space="preserve"> рік субвенція на утримання об’єктів спільного користування </w:t>
      </w:r>
      <w:r w:rsidR="003C3C0D" w:rsidRPr="00C56117">
        <w:rPr>
          <w:color w:val="auto"/>
          <w:szCs w:val="28"/>
          <w:lang w:val="uk-UA"/>
        </w:rPr>
        <w:t xml:space="preserve">в сумі </w:t>
      </w:r>
      <w:r w:rsidR="007E5302" w:rsidRPr="00C56117">
        <w:rPr>
          <w:color w:val="auto"/>
          <w:szCs w:val="28"/>
          <w:lang w:val="uk-UA"/>
        </w:rPr>
        <w:t>436 050</w:t>
      </w:r>
      <w:r w:rsidRPr="00C56117">
        <w:rPr>
          <w:color w:val="auto"/>
          <w:szCs w:val="28"/>
          <w:lang w:val="uk-UA"/>
        </w:rPr>
        <w:t xml:space="preserve"> грн.</w:t>
      </w:r>
    </w:p>
    <w:p w14:paraId="382DC249" w14:textId="77777777" w:rsidR="008748B5" w:rsidRPr="00C56117" w:rsidRDefault="008748B5" w:rsidP="003C3925">
      <w:pPr>
        <w:pStyle w:val="1"/>
        <w:spacing w:after="3"/>
        <w:ind w:left="0" w:right="140" w:firstLine="0"/>
        <w:rPr>
          <w:color w:val="auto"/>
          <w:szCs w:val="28"/>
        </w:rPr>
      </w:pPr>
    </w:p>
    <w:p w14:paraId="4E832E2E" w14:textId="77777777" w:rsidR="00374D6F" w:rsidRPr="00C56117" w:rsidRDefault="00374D6F" w:rsidP="003C3925">
      <w:pPr>
        <w:pStyle w:val="1"/>
        <w:spacing w:after="3"/>
        <w:ind w:left="0" w:right="140" w:firstLine="0"/>
        <w:rPr>
          <w:color w:val="auto"/>
          <w:szCs w:val="28"/>
        </w:rPr>
      </w:pPr>
      <w:r w:rsidRPr="00C56117">
        <w:rPr>
          <w:color w:val="auto"/>
          <w:szCs w:val="28"/>
        </w:rPr>
        <w:t xml:space="preserve">VІІІ. </w:t>
      </w:r>
      <w:r w:rsidR="00582707" w:rsidRPr="00C56117">
        <w:rPr>
          <w:color w:val="auto"/>
          <w:szCs w:val="28"/>
        </w:rPr>
        <w:t>. Інші положення та показники прогнозу бюджету</w:t>
      </w:r>
    </w:p>
    <w:p w14:paraId="198F7560" w14:textId="77777777" w:rsidR="00374D6F" w:rsidRPr="00C56117" w:rsidRDefault="00374D6F" w:rsidP="003B00B0">
      <w:pPr>
        <w:spacing w:after="0" w:line="259" w:lineRule="auto"/>
        <w:ind w:left="711" w:right="140" w:firstLine="0"/>
        <w:rPr>
          <w:color w:val="auto"/>
          <w:szCs w:val="28"/>
        </w:rPr>
      </w:pPr>
      <w:r w:rsidRPr="00C56117">
        <w:rPr>
          <w:b/>
          <w:color w:val="auto"/>
          <w:szCs w:val="28"/>
        </w:rPr>
        <w:t xml:space="preserve"> </w:t>
      </w:r>
    </w:p>
    <w:p w14:paraId="2F96B579" w14:textId="475C2E50" w:rsidR="00CF2114" w:rsidRPr="00C56117" w:rsidRDefault="00CF2114" w:rsidP="004C1EFD">
      <w:pPr>
        <w:ind w:left="-15" w:right="140" w:firstLine="15"/>
        <w:rPr>
          <w:color w:val="auto"/>
          <w:szCs w:val="28"/>
        </w:rPr>
      </w:pPr>
      <w:r w:rsidRPr="00C56117">
        <w:rPr>
          <w:color w:val="auto"/>
          <w:szCs w:val="28"/>
        </w:rPr>
        <w:t xml:space="preserve">В </w:t>
      </w:r>
      <w:proofErr w:type="spellStart"/>
      <w:r w:rsidRPr="00C56117">
        <w:rPr>
          <w:color w:val="auto"/>
          <w:szCs w:val="28"/>
        </w:rPr>
        <w:t>прогнозі</w:t>
      </w:r>
      <w:proofErr w:type="spellEnd"/>
      <w:r w:rsidRPr="00C56117">
        <w:rPr>
          <w:color w:val="auto"/>
          <w:szCs w:val="28"/>
        </w:rPr>
        <w:t xml:space="preserve"> бюджету </w:t>
      </w:r>
      <w:r w:rsidRPr="00C56117">
        <w:rPr>
          <w:color w:val="auto"/>
          <w:szCs w:val="28"/>
          <w:lang w:val="uk-UA"/>
        </w:rPr>
        <w:t>Хорольської</w:t>
      </w:r>
      <w:proofErr w:type="spellStart"/>
      <w:r w:rsidRPr="00C56117">
        <w:rPr>
          <w:color w:val="auto"/>
          <w:szCs w:val="28"/>
        </w:rPr>
        <w:t>ської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місько</w:t>
      </w:r>
      <w:r w:rsidR="00227298" w:rsidRPr="00C56117">
        <w:rPr>
          <w:color w:val="auto"/>
          <w:szCs w:val="28"/>
        </w:rPr>
        <w:t>ї</w:t>
      </w:r>
      <w:proofErr w:type="spellEnd"/>
      <w:r w:rsidR="00227298" w:rsidRPr="00C56117">
        <w:rPr>
          <w:color w:val="auto"/>
          <w:szCs w:val="28"/>
        </w:rPr>
        <w:t xml:space="preserve"> </w:t>
      </w:r>
      <w:proofErr w:type="spellStart"/>
      <w:r w:rsidR="00227298" w:rsidRPr="00C56117">
        <w:rPr>
          <w:color w:val="auto"/>
          <w:szCs w:val="28"/>
        </w:rPr>
        <w:t>територіальної</w:t>
      </w:r>
      <w:proofErr w:type="spellEnd"/>
      <w:r w:rsidR="00227298" w:rsidRPr="00C56117">
        <w:rPr>
          <w:color w:val="auto"/>
          <w:szCs w:val="28"/>
        </w:rPr>
        <w:t xml:space="preserve"> </w:t>
      </w:r>
      <w:proofErr w:type="spellStart"/>
      <w:r w:rsidR="00227298" w:rsidRPr="00C56117">
        <w:rPr>
          <w:color w:val="auto"/>
          <w:szCs w:val="28"/>
        </w:rPr>
        <w:t>громади</w:t>
      </w:r>
      <w:proofErr w:type="spellEnd"/>
      <w:r w:rsidR="00227298" w:rsidRPr="00C56117">
        <w:rPr>
          <w:color w:val="auto"/>
          <w:szCs w:val="28"/>
        </w:rPr>
        <w:t xml:space="preserve"> на 202</w:t>
      </w:r>
      <w:r w:rsidR="00AD64CF" w:rsidRPr="00C56117">
        <w:rPr>
          <w:color w:val="auto"/>
          <w:szCs w:val="28"/>
          <w:lang w:val="uk-UA"/>
        </w:rPr>
        <w:t>7</w:t>
      </w:r>
      <w:r w:rsidRPr="00C56117">
        <w:rPr>
          <w:color w:val="auto"/>
          <w:szCs w:val="28"/>
        </w:rPr>
        <w:t>-202</w:t>
      </w:r>
      <w:r w:rsidR="00AD64CF" w:rsidRPr="00C56117">
        <w:rPr>
          <w:color w:val="auto"/>
          <w:szCs w:val="28"/>
          <w:lang w:val="uk-UA"/>
        </w:rPr>
        <w:t>9</w:t>
      </w:r>
      <w:r w:rsidRPr="00C56117">
        <w:rPr>
          <w:color w:val="auto"/>
          <w:szCs w:val="28"/>
        </w:rPr>
        <w:t xml:space="preserve"> роки </w:t>
      </w:r>
      <w:proofErr w:type="spellStart"/>
      <w:r w:rsidRPr="00C56117">
        <w:rPr>
          <w:color w:val="auto"/>
          <w:szCs w:val="28"/>
        </w:rPr>
        <w:t>наявні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наступні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додатки</w:t>
      </w:r>
      <w:proofErr w:type="spellEnd"/>
      <w:r w:rsidRPr="00C56117">
        <w:rPr>
          <w:color w:val="auto"/>
          <w:szCs w:val="28"/>
        </w:rPr>
        <w:t>:</w:t>
      </w:r>
    </w:p>
    <w:p w14:paraId="43BCB561" w14:textId="77777777" w:rsidR="00CF2114" w:rsidRPr="00C56117" w:rsidRDefault="00CF2114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1 «</w:t>
      </w:r>
      <w:proofErr w:type="spellStart"/>
      <w:r w:rsidRPr="00C56117">
        <w:rPr>
          <w:color w:val="auto"/>
          <w:szCs w:val="28"/>
        </w:rPr>
        <w:t>Загальні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бюджету»; </w:t>
      </w:r>
    </w:p>
    <w:p w14:paraId="39871C96" w14:textId="5DC2F514" w:rsidR="00CF2114" w:rsidRPr="00C56117" w:rsidRDefault="00CF2114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2 «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доходів</w:t>
      </w:r>
      <w:proofErr w:type="spellEnd"/>
      <w:r w:rsidRPr="00C56117">
        <w:rPr>
          <w:color w:val="auto"/>
          <w:szCs w:val="28"/>
        </w:rPr>
        <w:t xml:space="preserve"> бюджету»;</w:t>
      </w:r>
    </w:p>
    <w:p w14:paraId="2382FDE5" w14:textId="77777777" w:rsidR="00DD43F6" w:rsidRPr="00C56117" w:rsidRDefault="00DD43F6" w:rsidP="00DD43F6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3 «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фінансування</w:t>
      </w:r>
      <w:proofErr w:type="spellEnd"/>
      <w:r w:rsidRPr="00C56117">
        <w:rPr>
          <w:color w:val="auto"/>
          <w:szCs w:val="28"/>
        </w:rPr>
        <w:t xml:space="preserve"> бюджету»;</w:t>
      </w:r>
    </w:p>
    <w:p w14:paraId="0F6071E0" w14:textId="77777777" w:rsidR="00CF2114" w:rsidRPr="00C56117" w:rsidRDefault="00CF2114" w:rsidP="00CF2114">
      <w:pPr>
        <w:pStyle w:val="a4"/>
        <w:numPr>
          <w:ilvl w:val="0"/>
          <w:numId w:val="7"/>
        </w:numPr>
        <w:ind w:left="-15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6 «</w:t>
      </w:r>
      <w:proofErr w:type="spellStart"/>
      <w:r w:rsidRPr="00C56117">
        <w:rPr>
          <w:color w:val="auto"/>
          <w:szCs w:val="28"/>
        </w:rPr>
        <w:t>Граничні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видатків</w:t>
      </w:r>
      <w:proofErr w:type="spellEnd"/>
      <w:r w:rsidRPr="00C56117">
        <w:rPr>
          <w:color w:val="auto"/>
          <w:szCs w:val="28"/>
        </w:rPr>
        <w:t xml:space="preserve"> бюджету та </w:t>
      </w:r>
      <w:proofErr w:type="spellStart"/>
      <w:r w:rsidRPr="00C56117">
        <w:rPr>
          <w:color w:val="auto"/>
          <w:szCs w:val="28"/>
        </w:rPr>
        <w:t>надання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кредитів</w:t>
      </w:r>
      <w:proofErr w:type="spellEnd"/>
      <w:r w:rsidRPr="00C56117">
        <w:rPr>
          <w:color w:val="auto"/>
          <w:szCs w:val="28"/>
        </w:rPr>
        <w:t xml:space="preserve"> з бюджету </w:t>
      </w:r>
      <w:proofErr w:type="spellStart"/>
      <w:r w:rsidRPr="00C56117">
        <w:rPr>
          <w:color w:val="auto"/>
          <w:szCs w:val="28"/>
        </w:rPr>
        <w:t>головним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розпорядникам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коштів</w:t>
      </w:r>
      <w:proofErr w:type="spellEnd"/>
      <w:r w:rsidRPr="00C56117">
        <w:rPr>
          <w:color w:val="auto"/>
          <w:szCs w:val="28"/>
        </w:rPr>
        <w:t xml:space="preserve">»; </w:t>
      </w:r>
    </w:p>
    <w:p w14:paraId="01FD4784" w14:textId="6EA5D3BB" w:rsidR="00CF2114" w:rsidRPr="00C56117" w:rsidRDefault="00CF2114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7 «</w:t>
      </w:r>
      <w:proofErr w:type="spellStart"/>
      <w:r w:rsidRPr="00C56117">
        <w:rPr>
          <w:color w:val="auto"/>
          <w:szCs w:val="28"/>
        </w:rPr>
        <w:t>Граничні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видатків</w:t>
      </w:r>
      <w:proofErr w:type="spellEnd"/>
      <w:r w:rsidRPr="00C56117">
        <w:rPr>
          <w:color w:val="auto"/>
          <w:szCs w:val="28"/>
        </w:rPr>
        <w:t xml:space="preserve"> бюджету за Типовою </w:t>
      </w:r>
      <w:proofErr w:type="spellStart"/>
      <w:r w:rsidRPr="00C56117">
        <w:rPr>
          <w:color w:val="auto"/>
          <w:szCs w:val="28"/>
        </w:rPr>
        <w:t>програмною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класифікацією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видатків</w:t>
      </w:r>
      <w:proofErr w:type="spellEnd"/>
      <w:r w:rsidRPr="00C56117">
        <w:rPr>
          <w:color w:val="auto"/>
          <w:szCs w:val="28"/>
        </w:rPr>
        <w:t xml:space="preserve"> та </w:t>
      </w:r>
      <w:proofErr w:type="spellStart"/>
      <w:r w:rsidRPr="00C56117">
        <w:rPr>
          <w:color w:val="auto"/>
          <w:szCs w:val="28"/>
        </w:rPr>
        <w:t>кредитування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місцевого</w:t>
      </w:r>
      <w:proofErr w:type="spellEnd"/>
      <w:r w:rsidRPr="00C56117">
        <w:rPr>
          <w:color w:val="auto"/>
          <w:szCs w:val="28"/>
        </w:rPr>
        <w:t xml:space="preserve"> бюджету»;</w:t>
      </w:r>
    </w:p>
    <w:p w14:paraId="6AB89C46" w14:textId="2726621A" w:rsidR="00DE6EB0" w:rsidRPr="00C56117" w:rsidRDefault="00DE6EB0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8 «</w:t>
      </w:r>
      <w:proofErr w:type="spellStart"/>
      <w:r w:rsidRPr="00C56117">
        <w:rPr>
          <w:color w:val="auto"/>
          <w:szCs w:val="28"/>
        </w:rPr>
        <w:t>Граничні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кредитування</w:t>
      </w:r>
      <w:proofErr w:type="spellEnd"/>
      <w:r w:rsidRPr="00C56117">
        <w:rPr>
          <w:color w:val="auto"/>
          <w:szCs w:val="28"/>
        </w:rPr>
        <w:t xml:space="preserve"> бюджету за Типовою</w:t>
      </w:r>
      <w:r w:rsidRPr="00C56117">
        <w:rPr>
          <w:color w:val="auto"/>
          <w:szCs w:val="28"/>
          <w:lang w:val="uk-UA"/>
        </w:rPr>
        <w:t xml:space="preserve"> </w:t>
      </w:r>
      <w:proofErr w:type="spellStart"/>
      <w:r w:rsidRPr="00C56117">
        <w:rPr>
          <w:color w:val="auto"/>
          <w:szCs w:val="28"/>
        </w:rPr>
        <w:t>програмною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класифікацією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видатків</w:t>
      </w:r>
      <w:proofErr w:type="spellEnd"/>
      <w:r w:rsidRPr="00C56117">
        <w:rPr>
          <w:color w:val="auto"/>
          <w:szCs w:val="28"/>
        </w:rPr>
        <w:t xml:space="preserve"> та </w:t>
      </w:r>
      <w:proofErr w:type="spellStart"/>
      <w:r w:rsidRPr="00C56117">
        <w:rPr>
          <w:color w:val="auto"/>
          <w:szCs w:val="28"/>
        </w:rPr>
        <w:t>кредитування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місцевого</w:t>
      </w:r>
      <w:proofErr w:type="spellEnd"/>
      <w:r w:rsidRPr="00C56117">
        <w:rPr>
          <w:color w:val="auto"/>
          <w:szCs w:val="28"/>
        </w:rPr>
        <w:t xml:space="preserve"> бюджету»</w:t>
      </w:r>
      <w:r w:rsidRPr="00C56117">
        <w:rPr>
          <w:color w:val="auto"/>
          <w:szCs w:val="28"/>
          <w:lang w:val="uk-UA"/>
        </w:rPr>
        <w:t>;</w:t>
      </w:r>
    </w:p>
    <w:p w14:paraId="6CAD3BB6" w14:textId="068E4907" w:rsidR="00CF2114" w:rsidRPr="00C56117" w:rsidRDefault="00CF2114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9 «</w:t>
      </w:r>
      <w:r w:rsidR="00227298" w:rsidRPr="00C56117">
        <w:rPr>
          <w:color w:val="auto"/>
          <w:szCs w:val="28"/>
          <w:lang w:val="uk-UA"/>
        </w:rPr>
        <w:t xml:space="preserve">Обсяг публічних інвестицій на підготовку та реалізацію </w:t>
      </w:r>
      <w:proofErr w:type="spellStart"/>
      <w:r w:rsidR="00227298" w:rsidRPr="00C56117">
        <w:rPr>
          <w:color w:val="auto"/>
          <w:szCs w:val="28"/>
          <w:lang w:val="uk-UA"/>
        </w:rPr>
        <w:t>піблічних</w:t>
      </w:r>
      <w:proofErr w:type="spellEnd"/>
      <w:r w:rsidR="00227298" w:rsidRPr="00C56117">
        <w:rPr>
          <w:color w:val="auto"/>
          <w:szCs w:val="28"/>
          <w:lang w:val="uk-UA"/>
        </w:rPr>
        <w:t xml:space="preserve"> інвестиційних проектів та </w:t>
      </w:r>
      <w:proofErr w:type="spellStart"/>
      <w:r w:rsidR="00227298" w:rsidRPr="00C56117">
        <w:rPr>
          <w:color w:val="auto"/>
          <w:szCs w:val="28"/>
          <w:lang w:val="uk-UA"/>
        </w:rPr>
        <w:t>прграм</w:t>
      </w:r>
      <w:proofErr w:type="spellEnd"/>
      <w:r w:rsidR="00227298" w:rsidRPr="00C56117">
        <w:rPr>
          <w:color w:val="auto"/>
          <w:szCs w:val="28"/>
          <w:lang w:val="uk-UA"/>
        </w:rPr>
        <w:t xml:space="preserve"> </w:t>
      </w:r>
      <w:proofErr w:type="spellStart"/>
      <w:r w:rsidR="00227298" w:rsidRPr="00C56117">
        <w:rPr>
          <w:color w:val="auto"/>
          <w:szCs w:val="28"/>
          <w:lang w:val="uk-UA"/>
        </w:rPr>
        <w:t>піблічних</w:t>
      </w:r>
      <w:proofErr w:type="spellEnd"/>
      <w:r w:rsidR="00227298" w:rsidRPr="00C56117">
        <w:rPr>
          <w:color w:val="auto"/>
          <w:szCs w:val="28"/>
          <w:lang w:val="uk-UA"/>
        </w:rPr>
        <w:t xml:space="preserve"> інвестицій з урахуванням середньострокового плану пріоритетних публічних інвестицій регіону (територіальної громади) на 2026-2028 роки</w:t>
      </w:r>
      <w:r w:rsidRPr="00C56117">
        <w:rPr>
          <w:color w:val="auto"/>
          <w:szCs w:val="28"/>
        </w:rPr>
        <w:t>»;</w:t>
      </w:r>
    </w:p>
    <w:p w14:paraId="1B945342" w14:textId="7BFD89CE" w:rsidR="00DE6EB0" w:rsidRPr="00C56117" w:rsidRDefault="00DE6EB0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1</w:t>
      </w:r>
      <w:r w:rsidRPr="00C56117">
        <w:rPr>
          <w:color w:val="auto"/>
          <w:szCs w:val="28"/>
          <w:lang w:val="uk-UA"/>
        </w:rPr>
        <w:t>0</w:t>
      </w:r>
      <w:r w:rsidRPr="00C56117">
        <w:rPr>
          <w:color w:val="auto"/>
          <w:szCs w:val="28"/>
        </w:rPr>
        <w:t xml:space="preserve"> «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міжбюджетних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трансфертів</w:t>
      </w:r>
      <w:proofErr w:type="spellEnd"/>
      <w:r w:rsidRPr="00C56117">
        <w:rPr>
          <w:color w:val="auto"/>
          <w:szCs w:val="28"/>
        </w:rPr>
        <w:t xml:space="preserve"> з </w:t>
      </w:r>
      <w:proofErr w:type="spellStart"/>
      <w:r w:rsidRPr="00C56117">
        <w:rPr>
          <w:color w:val="auto"/>
          <w:szCs w:val="28"/>
        </w:rPr>
        <w:t>інших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бюджетів</w:t>
      </w:r>
      <w:proofErr w:type="spellEnd"/>
      <w:r w:rsidRPr="00C56117">
        <w:rPr>
          <w:color w:val="auto"/>
          <w:szCs w:val="28"/>
        </w:rPr>
        <w:t>»</w:t>
      </w:r>
      <w:r w:rsidR="00DF16D1" w:rsidRPr="00C56117">
        <w:rPr>
          <w:color w:val="auto"/>
          <w:szCs w:val="28"/>
          <w:lang w:val="uk-UA"/>
        </w:rPr>
        <w:t>;</w:t>
      </w:r>
    </w:p>
    <w:p w14:paraId="2F9CFFE1" w14:textId="77777777" w:rsidR="00CF2114" w:rsidRPr="00C56117" w:rsidRDefault="00CF2114" w:rsidP="00CF2114">
      <w:pPr>
        <w:pStyle w:val="a4"/>
        <w:numPr>
          <w:ilvl w:val="0"/>
          <w:numId w:val="7"/>
        </w:numPr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1</w:t>
      </w:r>
      <w:r w:rsidR="00227298" w:rsidRPr="00C56117">
        <w:rPr>
          <w:color w:val="auto"/>
          <w:szCs w:val="28"/>
          <w:lang w:val="uk-UA"/>
        </w:rPr>
        <w:t>1</w:t>
      </w:r>
      <w:r w:rsidRPr="00C56117">
        <w:rPr>
          <w:color w:val="auto"/>
          <w:szCs w:val="28"/>
        </w:rPr>
        <w:t xml:space="preserve"> «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міжбюджетних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трансфертів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іншим</w:t>
      </w:r>
      <w:proofErr w:type="spellEnd"/>
      <w:r w:rsidRPr="00C56117">
        <w:rPr>
          <w:color w:val="auto"/>
          <w:szCs w:val="28"/>
        </w:rPr>
        <w:t xml:space="preserve"> бюджетам»</w:t>
      </w:r>
      <w:r w:rsidRPr="00C56117">
        <w:rPr>
          <w:color w:val="auto"/>
          <w:szCs w:val="28"/>
          <w:lang w:val="uk-UA"/>
        </w:rPr>
        <w:t>.</w:t>
      </w:r>
    </w:p>
    <w:p w14:paraId="3511370D" w14:textId="77777777" w:rsidR="00CF2114" w:rsidRPr="00C56117" w:rsidRDefault="00CF2114" w:rsidP="00CF2114">
      <w:pPr>
        <w:ind w:left="0" w:right="140" w:firstLine="0"/>
        <w:rPr>
          <w:color w:val="auto"/>
          <w:szCs w:val="28"/>
        </w:rPr>
      </w:pPr>
    </w:p>
    <w:p w14:paraId="7079BF2B" w14:textId="77777777" w:rsidR="00CF2114" w:rsidRPr="00C56117" w:rsidRDefault="00CF2114" w:rsidP="004C1EFD">
      <w:pPr>
        <w:ind w:left="0" w:right="140" w:firstLine="426"/>
        <w:rPr>
          <w:color w:val="auto"/>
          <w:szCs w:val="28"/>
          <w:lang w:val="uk-UA"/>
        </w:rPr>
      </w:pPr>
      <w:r w:rsidRPr="00C56117">
        <w:rPr>
          <w:color w:val="auto"/>
          <w:szCs w:val="28"/>
          <w:lang w:val="uk-UA"/>
        </w:rPr>
        <w:t xml:space="preserve">Не </w:t>
      </w:r>
      <w:r w:rsidRPr="00C56117">
        <w:rPr>
          <w:color w:val="auto"/>
          <w:szCs w:val="28"/>
        </w:rPr>
        <w:t>пода</w:t>
      </w:r>
      <w:r w:rsidRPr="00C56117">
        <w:rPr>
          <w:color w:val="auto"/>
          <w:szCs w:val="28"/>
          <w:lang w:val="uk-UA"/>
        </w:rPr>
        <w:t>ю</w:t>
      </w:r>
      <w:proofErr w:type="spellStart"/>
      <w:r w:rsidRPr="00C56117">
        <w:rPr>
          <w:color w:val="auto"/>
          <w:szCs w:val="28"/>
        </w:rPr>
        <w:t>ться</w:t>
      </w:r>
      <w:proofErr w:type="spellEnd"/>
      <w:r w:rsidRPr="00C56117">
        <w:rPr>
          <w:color w:val="auto"/>
          <w:szCs w:val="28"/>
        </w:rPr>
        <w:t xml:space="preserve"> до прогнозу, у </w:t>
      </w:r>
      <w:proofErr w:type="spellStart"/>
      <w:r w:rsidRPr="00C56117">
        <w:rPr>
          <w:color w:val="auto"/>
          <w:szCs w:val="28"/>
        </w:rPr>
        <w:t>зв’язку</w:t>
      </w:r>
      <w:proofErr w:type="spellEnd"/>
      <w:r w:rsidRPr="00C56117">
        <w:rPr>
          <w:color w:val="auto"/>
          <w:szCs w:val="28"/>
        </w:rPr>
        <w:t xml:space="preserve"> з </w:t>
      </w:r>
      <w:proofErr w:type="spellStart"/>
      <w:r w:rsidRPr="00C56117">
        <w:rPr>
          <w:color w:val="auto"/>
          <w:szCs w:val="28"/>
        </w:rPr>
        <w:t>відсутністю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показників</w:t>
      </w:r>
      <w:proofErr w:type="spellEnd"/>
      <w:r w:rsidRPr="00C56117">
        <w:rPr>
          <w:color w:val="auto"/>
          <w:szCs w:val="28"/>
          <w:lang w:val="uk-UA"/>
        </w:rPr>
        <w:t>:</w:t>
      </w:r>
    </w:p>
    <w:p w14:paraId="03693956" w14:textId="77777777" w:rsidR="00CF2114" w:rsidRPr="00C56117" w:rsidRDefault="00CF2114" w:rsidP="00CF2114">
      <w:pPr>
        <w:pStyle w:val="a4"/>
        <w:numPr>
          <w:ilvl w:val="0"/>
          <w:numId w:val="7"/>
        </w:numPr>
        <w:tabs>
          <w:tab w:val="left" w:pos="142"/>
          <w:tab w:val="left" w:pos="426"/>
        </w:tabs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4 «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місцевого</w:t>
      </w:r>
      <w:proofErr w:type="spellEnd"/>
      <w:r w:rsidRPr="00C56117">
        <w:rPr>
          <w:color w:val="auto"/>
          <w:szCs w:val="28"/>
        </w:rPr>
        <w:t xml:space="preserve"> боргу»;</w:t>
      </w:r>
    </w:p>
    <w:p w14:paraId="76C94A71" w14:textId="77777777" w:rsidR="00CF2114" w:rsidRPr="00C56117" w:rsidRDefault="00CF2114" w:rsidP="00CF2114">
      <w:pPr>
        <w:pStyle w:val="a4"/>
        <w:numPr>
          <w:ilvl w:val="0"/>
          <w:numId w:val="7"/>
        </w:numPr>
        <w:tabs>
          <w:tab w:val="left" w:pos="142"/>
          <w:tab w:val="left" w:pos="426"/>
        </w:tabs>
        <w:ind w:left="0" w:right="140" w:firstLine="426"/>
        <w:rPr>
          <w:color w:val="auto"/>
          <w:szCs w:val="28"/>
        </w:rPr>
      </w:pPr>
      <w:proofErr w:type="spellStart"/>
      <w:r w:rsidRPr="00C56117">
        <w:rPr>
          <w:color w:val="auto"/>
          <w:szCs w:val="28"/>
        </w:rPr>
        <w:t>додаток</w:t>
      </w:r>
      <w:proofErr w:type="spellEnd"/>
      <w:r w:rsidRPr="00C56117">
        <w:rPr>
          <w:color w:val="auto"/>
          <w:szCs w:val="28"/>
        </w:rPr>
        <w:t xml:space="preserve"> 5 «</w:t>
      </w:r>
      <w:proofErr w:type="spellStart"/>
      <w:r w:rsidRPr="00C56117">
        <w:rPr>
          <w:color w:val="auto"/>
          <w:szCs w:val="28"/>
        </w:rPr>
        <w:t>Показники</w:t>
      </w:r>
      <w:proofErr w:type="spellEnd"/>
      <w:r w:rsidRPr="00C56117">
        <w:rPr>
          <w:color w:val="auto"/>
          <w:szCs w:val="28"/>
        </w:rPr>
        <w:t xml:space="preserve"> </w:t>
      </w:r>
      <w:r w:rsidR="005959FD" w:rsidRPr="00C56117">
        <w:rPr>
          <w:color w:val="auto"/>
          <w:szCs w:val="28"/>
          <w:lang w:val="uk-UA"/>
        </w:rPr>
        <w:t xml:space="preserve">надання місцевих гарантій, </w:t>
      </w:r>
      <w:r w:rsidR="00227298" w:rsidRPr="00C56117">
        <w:rPr>
          <w:color w:val="auto"/>
          <w:szCs w:val="28"/>
          <w:lang w:val="uk-UA"/>
        </w:rPr>
        <w:t xml:space="preserve">обсягу гарантійних зобов’язань та </w:t>
      </w:r>
      <w:proofErr w:type="spellStart"/>
      <w:r w:rsidRPr="00C56117">
        <w:rPr>
          <w:color w:val="auto"/>
          <w:szCs w:val="28"/>
        </w:rPr>
        <w:t>гарантованого</w:t>
      </w:r>
      <w:proofErr w:type="spellEnd"/>
      <w:r w:rsidRPr="00C56117">
        <w:rPr>
          <w:color w:val="auto"/>
          <w:szCs w:val="28"/>
        </w:rPr>
        <w:t xml:space="preserve"> Автономною </w:t>
      </w:r>
      <w:proofErr w:type="spellStart"/>
      <w:r w:rsidRPr="00C56117">
        <w:rPr>
          <w:color w:val="auto"/>
          <w:szCs w:val="28"/>
        </w:rPr>
        <w:t>Республікою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Крим</w:t>
      </w:r>
      <w:proofErr w:type="spellEnd"/>
      <w:r w:rsidRPr="00C56117">
        <w:rPr>
          <w:color w:val="auto"/>
          <w:szCs w:val="28"/>
        </w:rPr>
        <w:t xml:space="preserve">, </w:t>
      </w:r>
      <w:proofErr w:type="spellStart"/>
      <w:r w:rsidRPr="00C56117">
        <w:rPr>
          <w:color w:val="auto"/>
          <w:szCs w:val="28"/>
        </w:rPr>
        <w:t>обласною</w:t>
      </w:r>
      <w:proofErr w:type="spellEnd"/>
      <w:r w:rsidRPr="00C56117">
        <w:rPr>
          <w:color w:val="auto"/>
          <w:szCs w:val="28"/>
        </w:rPr>
        <w:t xml:space="preserve"> </w:t>
      </w:r>
      <w:proofErr w:type="gramStart"/>
      <w:r w:rsidRPr="00C56117">
        <w:rPr>
          <w:color w:val="auto"/>
          <w:szCs w:val="28"/>
        </w:rPr>
        <w:t>радою</w:t>
      </w:r>
      <w:r w:rsidR="00227298" w:rsidRPr="00C56117">
        <w:rPr>
          <w:color w:val="auto"/>
          <w:szCs w:val="28"/>
          <w:lang w:val="uk-UA"/>
        </w:rPr>
        <w:t>,  міською</w:t>
      </w:r>
      <w:proofErr w:type="gramEnd"/>
      <w:r w:rsidR="00227298" w:rsidRPr="00C56117">
        <w:rPr>
          <w:color w:val="auto"/>
          <w:szCs w:val="28"/>
          <w:lang w:val="uk-UA"/>
        </w:rPr>
        <w:t>,  селищною</w:t>
      </w:r>
      <w:r w:rsidRPr="00C56117">
        <w:rPr>
          <w:color w:val="auto"/>
          <w:szCs w:val="28"/>
        </w:rPr>
        <w:t xml:space="preserve"> </w:t>
      </w:r>
      <w:proofErr w:type="spellStart"/>
      <w:r w:rsidRPr="00C56117">
        <w:rPr>
          <w:color w:val="auto"/>
          <w:szCs w:val="28"/>
        </w:rPr>
        <w:t>чи</w:t>
      </w:r>
      <w:proofErr w:type="spellEnd"/>
      <w:r w:rsidRPr="00C56117">
        <w:rPr>
          <w:color w:val="auto"/>
          <w:szCs w:val="28"/>
        </w:rPr>
        <w:t xml:space="preserve"> </w:t>
      </w:r>
      <w:proofErr w:type="spellStart"/>
      <w:r w:rsidR="00227298" w:rsidRPr="00C56117">
        <w:rPr>
          <w:color w:val="auto"/>
          <w:szCs w:val="28"/>
          <w:lang w:val="uk-UA"/>
        </w:rPr>
        <w:t>сільськ</w:t>
      </w:r>
      <w:r w:rsidRPr="00C56117">
        <w:rPr>
          <w:color w:val="auto"/>
          <w:szCs w:val="28"/>
        </w:rPr>
        <w:t>ою</w:t>
      </w:r>
      <w:proofErr w:type="spellEnd"/>
      <w:r w:rsidRPr="00C56117">
        <w:rPr>
          <w:color w:val="auto"/>
          <w:szCs w:val="28"/>
        </w:rPr>
        <w:t xml:space="preserve"> </w:t>
      </w:r>
      <w:r w:rsidR="00227298" w:rsidRPr="00C56117">
        <w:rPr>
          <w:color w:val="auto"/>
          <w:szCs w:val="28"/>
          <w:lang w:val="uk-UA"/>
        </w:rPr>
        <w:t xml:space="preserve"> територіальною </w:t>
      </w:r>
      <w:r w:rsidRPr="00C56117">
        <w:rPr>
          <w:color w:val="auto"/>
          <w:szCs w:val="28"/>
        </w:rPr>
        <w:t xml:space="preserve">громадою </w:t>
      </w:r>
      <w:r w:rsidR="00227298" w:rsidRPr="00C56117">
        <w:rPr>
          <w:color w:val="auto"/>
          <w:szCs w:val="28"/>
          <w:lang w:val="uk-UA"/>
        </w:rPr>
        <w:t>боргу</w:t>
      </w:r>
      <w:r w:rsidRPr="00C56117">
        <w:rPr>
          <w:color w:val="auto"/>
          <w:szCs w:val="28"/>
        </w:rPr>
        <w:t>»;</w:t>
      </w:r>
    </w:p>
    <w:p w14:paraId="3BDD029E" w14:textId="77777777" w:rsidR="00374D6F" w:rsidRPr="00CF2114" w:rsidRDefault="00374D6F" w:rsidP="00CF2114">
      <w:pPr>
        <w:tabs>
          <w:tab w:val="left" w:pos="0"/>
        </w:tabs>
        <w:ind w:left="-15" w:right="140" w:firstLine="15"/>
      </w:pPr>
    </w:p>
    <w:sectPr w:rsidR="00374D6F" w:rsidRPr="00CF2114" w:rsidSect="00767F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4" w:h="16838"/>
      <w:pgMar w:top="1134" w:right="851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8E5F" w14:textId="77777777" w:rsidR="00F4739D" w:rsidRDefault="00F4739D">
      <w:pPr>
        <w:spacing w:after="0" w:line="240" w:lineRule="auto"/>
      </w:pPr>
      <w:r>
        <w:separator/>
      </w:r>
    </w:p>
  </w:endnote>
  <w:endnote w:type="continuationSeparator" w:id="0">
    <w:p w14:paraId="1AE7DCFE" w14:textId="77777777" w:rsidR="00F4739D" w:rsidRDefault="00F4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372A2" w14:textId="77777777" w:rsidR="00053113" w:rsidRDefault="0005311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1997" w14:textId="77777777" w:rsidR="00053113" w:rsidRDefault="0005311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6FDD" w14:textId="77777777" w:rsidR="00053113" w:rsidRDefault="0005311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95FED" w14:textId="77777777" w:rsidR="00F4739D" w:rsidRDefault="00F4739D">
      <w:pPr>
        <w:spacing w:after="0" w:line="240" w:lineRule="auto"/>
      </w:pPr>
      <w:r>
        <w:separator/>
      </w:r>
    </w:p>
  </w:footnote>
  <w:footnote w:type="continuationSeparator" w:id="0">
    <w:p w14:paraId="3175DD1C" w14:textId="77777777" w:rsidR="00F4739D" w:rsidRDefault="00F47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96AC" w14:textId="77777777" w:rsidR="00053113" w:rsidRDefault="00053113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4CEBB" w14:textId="77777777" w:rsidR="00053113" w:rsidRDefault="00053113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A0988" w14:textId="77777777" w:rsidR="00053113" w:rsidRDefault="00053113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74CA"/>
    <w:multiLevelType w:val="multilevel"/>
    <w:tmpl w:val="8794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F64C0"/>
    <w:multiLevelType w:val="hybridMultilevel"/>
    <w:tmpl w:val="E618D204"/>
    <w:lvl w:ilvl="0" w:tplc="88D00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D5F63"/>
    <w:multiLevelType w:val="hybridMultilevel"/>
    <w:tmpl w:val="61AA27E4"/>
    <w:lvl w:ilvl="0" w:tplc="88D00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A66EB"/>
    <w:multiLevelType w:val="hybridMultilevel"/>
    <w:tmpl w:val="E1B47620"/>
    <w:lvl w:ilvl="0" w:tplc="1C566E84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4A76F110">
      <w:start w:val="1"/>
      <w:numFmt w:val="bullet"/>
      <w:lvlText w:val="o"/>
      <w:lvlJc w:val="left"/>
      <w:pPr>
        <w:ind w:left="16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81BA1EF4">
      <w:start w:val="1"/>
      <w:numFmt w:val="bullet"/>
      <w:lvlText w:val="▪"/>
      <w:lvlJc w:val="left"/>
      <w:pPr>
        <w:ind w:left="23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C016B41A">
      <w:start w:val="1"/>
      <w:numFmt w:val="bullet"/>
      <w:lvlText w:val="•"/>
      <w:lvlJc w:val="left"/>
      <w:pPr>
        <w:ind w:left="31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7C6588A">
      <w:start w:val="1"/>
      <w:numFmt w:val="bullet"/>
      <w:lvlText w:val="o"/>
      <w:lvlJc w:val="left"/>
      <w:pPr>
        <w:ind w:left="383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9F66A94">
      <w:start w:val="1"/>
      <w:numFmt w:val="bullet"/>
      <w:lvlText w:val="▪"/>
      <w:lvlJc w:val="left"/>
      <w:pPr>
        <w:ind w:left="455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424CBE02">
      <w:start w:val="1"/>
      <w:numFmt w:val="bullet"/>
      <w:lvlText w:val="•"/>
      <w:lvlJc w:val="left"/>
      <w:pPr>
        <w:ind w:left="52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F50C647C">
      <w:start w:val="1"/>
      <w:numFmt w:val="bullet"/>
      <w:lvlText w:val="o"/>
      <w:lvlJc w:val="left"/>
      <w:pPr>
        <w:ind w:left="59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54523634">
      <w:start w:val="1"/>
      <w:numFmt w:val="bullet"/>
      <w:lvlText w:val="▪"/>
      <w:lvlJc w:val="left"/>
      <w:pPr>
        <w:ind w:left="67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" w15:restartNumberingAfterBreak="0">
    <w:nsid w:val="16DE7D08"/>
    <w:multiLevelType w:val="hybridMultilevel"/>
    <w:tmpl w:val="EA02E3C8"/>
    <w:lvl w:ilvl="0" w:tplc="1A2C663C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45224B2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3E7806BC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57ABBAC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6182278C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13C9C88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B9BE1DF8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20B2C396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D8D2A8FC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5" w15:restartNumberingAfterBreak="0">
    <w:nsid w:val="1B77635F"/>
    <w:multiLevelType w:val="hybridMultilevel"/>
    <w:tmpl w:val="FC946C20"/>
    <w:lvl w:ilvl="0" w:tplc="A5D087A8">
      <w:start w:val="1"/>
      <w:numFmt w:val="bullet"/>
      <w:lvlText w:val="-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00E355A">
      <w:start w:val="1"/>
      <w:numFmt w:val="bullet"/>
      <w:lvlText w:val="o"/>
      <w:lvlJc w:val="left"/>
      <w:pPr>
        <w:ind w:left="16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1108ADFC">
      <w:start w:val="1"/>
      <w:numFmt w:val="bullet"/>
      <w:lvlText w:val="▪"/>
      <w:lvlJc w:val="left"/>
      <w:pPr>
        <w:ind w:left="23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3DF8C244">
      <w:start w:val="1"/>
      <w:numFmt w:val="bullet"/>
      <w:lvlText w:val="•"/>
      <w:lvlJc w:val="left"/>
      <w:pPr>
        <w:ind w:left="30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3C20746">
      <w:start w:val="1"/>
      <w:numFmt w:val="bullet"/>
      <w:lvlText w:val="o"/>
      <w:lvlJc w:val="left"/>
      <w:pPr>
        <w:ind w:left="380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51128B5A">
      <w:start w:val="1"/>
      <w:numFmt w:val="bullet"/>
      <w:lvlText w:val="▪"/>
      <w:lvlJc w:val="left"/>
      <w:pPr>
        <w:ind w:left="452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745C5ECC">
      <w:start w:val="1"/>
      <w:numFmt w:val="bullet"/>
      <w:lvlText w:val="•"/>
      <w:lvlJc w:val="left"/>
      <w:pPr>
        <w:ind w:left="52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2B886EA8">
      <w:start w:val="1"/>
      <w:numFmt w:val="bullet"/>
      <w:lvlText w:val="o"/>
      <w:lvlJc w:val="left"/>
      <w:pPr>
        <w:ind w:left="59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93A0DF9E">
      <w:start w:val="1"/>
      <w:numFmt w:val="bullet"/>
      <w:lvlText w:val="▪"/>
      <w:lvlJc w:val="left"/>
      <w:pPr>
        <w:ind w:left="66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6" w15:restartNumberingAfterBreak="0">
    <w:nsid w:val="1DC2465B"/>
    <w:multiLevelType w:val="hybridMultilevel"/>
    <w:tmpl w:val="9E1E88E2"/>
    <w:lvl w:ilvl="0" w:tplc="6E762BD4">
      <w:start w:val="1"/>
      <w:numFmt w:val="bullet"/>
      <w:lvlText w:val="-"/>
      <w:lvlJc w:val="left"/>
      <w:pPr>
        <w:ind w:left="168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8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</w:abstractNum>
  <w:abstractNum w:abstractNumId="7" w15:restartNumberingAfterBreak="0">
    <w:nsid w:val="1DF8725B"/>
    <w:multiLevelType w:val="hybridMultilevel"/>
    <w:tmpl w:val="DF5C6594"/>
    <w:lvl w:ilvl="0" w:tplc="4A7614AC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9C87ED8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B82E40E6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12826840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B8E304C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64580D1C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BEEE266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09C4133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EC0C74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8" w15:restartNumberingAfterBreak="0">
    <w:nsid w:val="22C80E3C"/>
    <w:multiLevelType w:val="hybridMultilevel"/>
    <w:tmpl w:val="6F6CE670"/>
    <w:lvl w:ilvl="0" w:tplc="0CB4960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FFC56E4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BB9CE430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B70E1B30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744CEC0C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41108934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36E8C1E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078CC7DA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9CDE55FA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9" w15:restartNumberingAfterBreak="0">
    <w:nsid w:val="2CAA2119"/>
    <w:multiLevelType w:val="hybridMultilevel"/>
    <w:tmpl w:val="E2848DF6"/>
    <w:lvl w:ilvl="0" w:tplc="7CB48C8E">
      <w:start w:val="1"/>
      <w:numFmt w:val="bullet"/>
      <w:lvlText w:val="-"/>
      <w:lvlJc w:val="left"/>
      <w:pPr>
        <w:ind w:left="5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B922C984">
      <w:start w:val="1"/>
      <w:numFmt w:val="bullet"/>
      <w:lvlText w:val="o"/>
      <w:lvlJc w:val="left"/>
      <w:pPr>
        <w:ind w:left="162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3C07EA4">
      <w:start w:val="1"/>
      <w:numFmt w:val="bullet"/>
      <w:lvlText w:val="▪"/>
      <w:lvlJc w:val="left"/>
      <w:pPr>
        <w:ind w:left="234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DBCEF4F8">
      <w:start w:val="1"/>
      <w:numFmt w:val="bullet"/>
      <w:lvlText w:val="•"/>
      <w:lvlJc w:val="left"/>
      <w:pPr>
        <w:ind w:left="306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85F6C7E0">
      <w:start w:val="1"/>
      <w:numFmt w:val="bullet"/>
      <w:lvlText w:val="o"/>
      <w:lvlJc w:val="left"/>
      <w:pPr>
        <w:ind w:left="378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6674FF2C">
      <w:start w:val="1"/>
      <w:numFmt w:val="bullet"/>
      <w:lvlText w:val="▪"/>
      <w:lvlJc w:val="left"/>
      <w:pPr>
        <w:ind w:left="450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E5326B38">
      <w:start w:val="1"/>
      <w:numFmt w:val="bullet"/>
      <w:lvlText w:val="•"/>
      <w:lvlJc w:val="left"/>
      <w:pPr>
        <w:ind w:left="522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D7F680A6">
      <w:start w:val="1"/>
      <w:numFmt w:val="bullet"/>
      <w:lvlText w:val="o"/>
      <w:lvlJc w:val="left"/>
      <w:pPr>
        <w:ind w:left="594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A0497CA">
      <w:start w:val="1"/>
      <w:numFmt w:val="bullet"/>
      <w:lvlText w:val="▪"/>
      <w:lvlJc w:val="left"/>
      <w:pPr>
        <w:ind w:left="666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0" w15:restartNumberingAfterBreak="0">
    <w:nsid w:val="2ED718F0"/>
    <w:multiLevelType w:val="hybridMultilevel"/>
    <w:tmpl w:val="D24086C0"/>
    <w:lvl w:ilvl="0" w:tplc="D30893E4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3ED040C6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495A6020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267A844C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EA2498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B6CA1886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662C8F4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F6D6168A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2E20F4F4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1" w15:restartNumberingAfterBreak="0">
    <w:nsid w:val="2FF622F0"/>
    <w:multiLevelType w:val="hybridMultilevel"/>
    <w:tmpl w:val="1AEC32A6"/>
    <w:lvl w:ilvl="0" w:tplc="71A89B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0151F"/>
    <w:multiLevelType w:val="hybridMultilevel"/>
    <w:tmpl w:val="E4181754"/>
    <w:lvl w:ilvl="0" w:tplc="1C429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43684"/>
    <w:multiLevelType w:val="multilevel"/>
    <w:tmpl w:val="2442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3814F5"/>
    <w:multiLevelType w:val="hybridMultilevel"/>
    <w:tmpl w:val="66C65A42"/>
    <w:lvl w:ilvl="0" w:tplc="2A02D944">
      <w:start w:val="1"/>
      <w:numFmt w:val="bullet"/>
      <w:lvlText w:val="-"/>
      <w:lvlJc w:val="left"/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C2EC6D4E">
      <w:start w:val="1"/>
      <w:numFmt w:val="bullet"/>
      <w:lvlText w:val="o"/>
      <w:lvlJc w:val="left"/>
      <w:pPr>
        <w:ind w:left="16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E9086072">
      <w:start w:val="1"/>
      <w:numFmt w:val="bullet"/>
      <w:lvlText w:val="▪"/>
      <w:lvlJc w:val="left"/>
      <w:pPr>
        <w:ind w:left="23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198EC9E">
      <w:start w:val="1"/>
      <w:numFmt w:val="bullet"/>
      <w:lvlText w:val="•"/>
      <w:lvlJc w:val="left"/>
      <w:pPr>
        <w:ind w:left="30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D7C5268">
      <w:start w:val="1"/>
      <w:numFmt w:val="bullet"/>
      <w:lvlText w:val="o"/>
      <w:lvlJc w:val="left"/>
      <w:pPr>
        <w:ind w:left="380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CF3A81D4">
      <w:start w:val="1"/>
      <w:numFmt w:val="bullet"/>
      <w:lvlText w:val="▪"/>
      <w:lvlJc w:val="left"/>
      <w:pPr>
        <w:ind w:left="452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2F2FE1A">
      <w:start w:val="1"/>
      <w:numFmt w:val="bullet"/>
      <w:lvlText w:val="•"/>
      <w:lvlJc w:val="left"/>
      <w:pPr>
        <w:ind w:left="524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7CC732C">
      <w:start w:val="1"/>
      <w:numFmt w:val="bullet"/>
      <w:lvlText w:val="o"/>
      <w:lvlJc w:val="left"/>
      <w:pPr>
        <w:ind w:left="596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53C41E2">
      <w:start w:val="1"/>
      <w:numFmt w:val="bullet"/>
      <w:lvlText w:val="▪"/>
      <w:lvlJc w:val="left"/>
      <w:pPr>
        <w:ind w:left="6687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5" w15:restartNumberingAfterBreak="0">
    <w:nsid w:val="4AA554EC"/>
    <w:multiLevelType w:val="hybridMultilevel"/>
    <w:tmpl w:val="21028CBE"/>
    <w:lvl w:ilvl="0" w:tplc="B450F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4D3DE3"/>
    <w:multiLevelType w:val="hybridMultilevel"/>
    <w:tmpl w:val="02446D44"/>
    <w:lvl w:ilvl="0" w:tplc="64D0E77A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FAAE99D0">
      <w:start w:val="1"/>
      <w:numFmt w:val="bullet"/>
      <w:lvlText w:val="o"/>
      <w:lvlJc w:val="left"/>
      <w:pPr>
        <w:ind w:left="162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394E770">
      <w:start w:val="1"/>
      <w:numFmt w:val="bullet"/>
      <w:lvlText w:val="▪"/>
      <w:lvlJc w:val="left"/>
      <w:pPr>
        <w:ind w:left="234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716CDB4A">
      <w:start w:val="1"/>
      <w:numFmt w:val="bullet"/>
      <w:lvlText w:val="•"/>
      <w:lvlJc w:val="left"/>
      <w:pPr>
        <w:ind w:left="306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4EDCBE22">
      <w:start w:val="1"/>
      <w:numFmt w:val="bullet"/>
      <w:lvlText w:val="o"/>
      <w:lvlJc w:val="left"/>
      <w:pPr>
        <w:ind w:left="378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D2AEF894">
      <w:start w:val="1"/>
      <w:numFmt w:val="bullet"/>
      <w:lvlText w:val="▪"/>
      <w:lvlJc w:val="left"/>
      <w:pPr>
        <w:ind w:left="450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3083C76">
      <w:start w:val="1"/>
      <w:numFmt w:val="bullet"/>
      <w:lvlText w:val="•"/>
      <w:lvlJc w:val="left"/>
      <w:pPr>
        <w:ind w:left="522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85481DA">
      <w:start w:val="1"/>
      <w:numFmt w:val="bullet"/>
      <w:lvlText w:val="o"/>
      <w:lvlJc w:val="left"/>
      <w:pPr>
        <w:ind w:left="594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1E669BA0">
      <w:start w:val="1"/>
      <w:numFmt w:val="bullet"/>
      <w:lvlText w:val="▪"/>
      <w:lvlJc w:val="left"/>
      <w:pPr>
        <w:ind w:left="666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 w15:restartNumberingAfterBreak="0">
    <w:nsid w:val="55270AF2"/>
    <w:multiLevelType w:val="hybridMultilevel"/>
    <w:tmpl w:val="24ECBD36"/>
    <w:lvl w:ilvl="0" w:tplc="33245AA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BA64B26"/>
    <w:multiLevelType w:val="hybridMultilevel"/>
    <w:tmpl w:val="4EF2EF8A"/>
    <w:lvl w:ilvl="0" w:tplc="20165AB6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83E707A">
      <w:start w:val="1"/>
      <w:numFmt w:val="bullet"/>
      <w:lvlText w:val="o"/>
      <w:lvlJc w:val="left"/>
      <w:pPr>
        <w:ind w:left="16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717ADC24">
      <w:start w:val="1"/>
      <w:numFmt w:val="bullet"/>
      <w:lvlText w:val="▪"/>
      <w:lvlJc w:val="left"/>
      <w:pPr>
        <w:ind w:left="23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F6BC164C">
      <w:start w:val="1"/>
      <w:numFmt w:val="bullet"/>
      <w:lvlText w:val="•"/>
      <w:lvlJc w:val="left"/>
      <w:pPr>
        <w:ind w:left="31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D688BF7A">
      <w:start w:val="1"/>
      <w:numFmt w:val="bullet"/>
      <w:lvlText w:val="o"/>
      <w:lvlJc w:val="left"/>
      <w:pPr>
        <w:ind w:left="383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548AC7FE">
      <w:start w:val="1"/>
      <w:numFmt w:val="bullet"/>
      <w:lvlText w:val="▪"/>
      <w:lvlJc w:val="left"/>
      <w:pPr>
        <w:ind w:left="455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FE20CF44">
      <w:start w:val="1"/>
      <w:numFmt w:val="bullet"/>
      <w:lvlText w:val="•"/>
      <w:lvlJc w:val="left"/>
      <w:pPr>
        <w:ind w:left="527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35E3968">
      <w:start w:val="1"/>
      <w:numFmt w:val="bullet"/>
      <w:lvlText w:val="o"/>
      <w:lvlJc w:val="left"/>
      <w:pPr>
        <w:ind w:left="599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48962A">
      <w:start w:val="1"/>
      <w:numFmt w:val="bullet"/>
      <w:lvlText w:val="▪"/>
      <w:lvlJc w:val="left"/>
      <w:pPr>
        <w:ind w:left="6711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 w15:restartNumberingAfterBreak="0">
    <w:nsid w:val="5BCE36A1"/>
    <w:multiLevelType w:val="hybridMultilevel"/>
    <w:tmpl w:val="EE2A6AB2"/>
    <w:lvl w:ilvl="0" w:tplc="B6847E3E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A2AEA38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F2729636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00004C9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9246432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3D902FEE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4128F2D0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11AAEFC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6C0A24C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0" w15:restartNumberingAfterBreak="0">
    <w:nsid w:val="5DE44B11"/>
    <w:multiLevelType w:val="hybridMultilevel"/>
    <w:tmpl w:val="3C8A0322"/>
    <w:lvl w:ilvl="0" w:tplc="7070E4D2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0D08492">
      <w:start w:val="1"/>
      <w:numFmt w:val="lowerLetter"/>
      <w:lvlText w:val="%2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764E0DB4">
      <w:start w:val="1"/>
      <w:numFmt w:val="lowerRoman"/>
      <w:lvlText w:val="%3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1BC0E3D4">
      <w:start w:val="1"/>
      <w:numFmt w:val="decimal"/>
      <w:lvlText w:val="%4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F24621B2">
      <w:start w:val="1"/>
      <w:numFmt w:val="lowerLetter"/>
      <w:lvlText w:val="%5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2F68116C">
      <w:start w:val="1"/>
      <w:numFmt w:val="lowerRoman"/>
      <w:lvlText w:val="%6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C6789A8A">
      <w:start w:val="1"/>
      <w:numFmt w:val="decimal"/>
      <w:lvlText w:val="%7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25743B86">
      <w:start w:val="1"/>
      <w:numFmt w:val="lowerLetter"/>
      <w:lvlText w:val="%8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D7A20FAA">
      <w:start w:val="1"/>
      <w:numFmt w:val="lowerRoman"/>
      <w:lvlText w:val="%9"/>
      <w:lvlJc w:val="left"/>
      <w:pPr>
        <w:ind w:left="6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1" w15:restartNumberingAfterBreak="0">
    <w:nsid w:val="62DE2088"/>
    <w:multiLevelType w:val="hybridMultilevel"/>
    <w:tmpl w:val="5FE2E348"/>
    <w:lvl w:ilvl="0" w:tplc="CE760A46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D60461A">
      <w:start w:val="1"/>
      <w:numFmt w:val="lowerLetter"/>
      <w:lvlText w:val="%2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CCFEA8AC">
      <w:start w:val="1"/>
      <w:numFmt w:val="lowerRoman"/>
      <w:lvlText w:val="%3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825095B8">
      <w:start w:val="1"/>
      <w:numFmt w:val="decimal"/>
      <w:lvlText w:val="%4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40DA6F40">
      <w:start w:val="1"/>
      <w:numFmt w:val="lowerLetter"/>
      <w:lvlText w:val="%5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47A8544A">
      <w:start w:val="1"/>
      <w:numFmt w:val="lowerRoman"/>
      <w:lvlText w:val="%6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02A0FC40">
      <w:start w:val="1"/>
      <w:numFmt w:val="decimal"/>
      <w:lvlText w:val="%7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C18832F0">
      <w:start w:val="1"/>
      <w:numFmt w:val="lowerLetter"/>
      <w:lvlText w:val="%8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80D01344">
      <w:start w:val="1"/>
      <w:numFmt w:val="lowerRoman"/>
      <w:lvlText w:val="%9"/>
      <w:lvlJc w:val="left"/>
      <w:pPr>
        <w:ind w:left="6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2" w15:restartNumberingAfterBreak="0">
    <w:nsid w:val="65AE17A0"/>
    <w:multiLevelType w:val="hybridMultilevel"/>
    <w:tmpl w:val="F14EBDDA"/>
    <w:lvl w:ilvl="0" w:tplc="6E762B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D559C"/>
    <w:multiLevelType w:val="hybridMultilevel"/>
    <w:tmpl w:val="2B38892E"/>
    <w:lvl w:ilvl="0" w:tplc="1B389134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DF0E51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7F83C34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12D0018A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7CBC93CA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3FCCE084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C7942D4A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DF8CBB1A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28CAFBE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 w15:restartNumberingAfterBreak="0">
    <w:nsid w:val="6921520F"/>
    <w:multiLevelType w:val="multilevel"/>
    <w:tmpl w:val="B55C1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591375"/>
    <w:multiLevelType w:val="multilevel"/>
    <w:tmpl w:val="50AA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B84CD9"/>
    <w:multiLevelType w:val="hybridMultilevel"/>
    <w:tmpl w:val="D4D0C772"/>
    <w:lvl w:ilvl="0" w:tplc="E7C03B78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ED41ABE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4A40D71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89565248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79CEFA0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2A22AFC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7FE28C66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C8ED994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BD7822D2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7" w15:restartNumberingAfterBreak="0">
    <w:nsid w:val="6C414D88"/>
    <w:multiLevelType w:val="hybridMultilevel"/>
    <w:tmpl w:val="58565374"/>
    <w:lvl w:ilvl="0" w:tplc="12800136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BED224C2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9DB6FE2C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2322AEE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37DC3D58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C61C947A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8B6AEBB0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84A8C7F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3565266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 w15:restartNumberingAfterBreak="0">
    <w:nsid w:val="704554EF"/>
    <w:multiLevelType w:val="hybridMultilevel"/>
    <w:tmpl w:val="4AD661EE"/>
    <w:lvl w:ilvl="0" w:tplc="4E2675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DD6E1E4">
      <w:start w:val="1"/>
      <w:numFmt w:val="lowerLetter"/>
      <w:lvlText w:val="%2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78643628">
      <w:start w:val="1"/>
      <w:numFmt w:val="lowerRoman"/>
      <w:lvlText w:val="%3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3BA7A14">
      <w:start w:val="1"/>
      <w:numFmt w:val="decimal"/>
      <w:lvlText w:val="%4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B4C6B3B6">
      <w:start w:val="1"/>
      <w:numFmt w:val="lowerLetter"/>
      <w:lvlText w:val="%5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CBED3E4">
      <w:start w:val="1"/>
      <w:numFmt w:val="lowerRoman"/>
      <w:lvlText w:val="%6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8D3491B0">
      <w:start w:val="1"/>
      <w:numFmt w:val="decimal"/>
      <w:lvlText w:val="%7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8700AD62">
      <w:start w:val="1"/>
      <w:numFmt w:val="lowerLetter"/>
      <w:lvlText w:val="%8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14A6F86">
      <w:start w:val="1"/>
      <w:numFmt w:val="lowerRoman"/>
      <w:lvlText w:val="%9"/>
      <w:lvlJc w:val="left"/>
      <w:pPr>
        <w:ind w:left="6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9" w15:restartNumberingAfterBreak="0">
    <w:nsid w:val="75D53035"/>
    <w:multiLevelType w:val="hybridMultilevel"/>
    <w:tmpl w:val="252C7E02"/>
    <w:lvl w:ilvl="0" w:tplc="9EC0B93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7B225036">
      <w:start w:val="1"/>
      <w:numFmt w:val="lowerLetter"/>
      <w:lvlText w:val="%2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B93492EC">
      <w:start w:val="1"/>
      <w:numFmt w:val="lowerRoman"/>
      <w:lvlText w:val="%3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6B816B8">
      <w:start w:val="1"/>
      <w:numFmt w:val="decimal"/>
      <w:lvlText w:val="%4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E678052E">
      <w:start w:val="1"/>
      <w:numFmt w:val="lowerLetter"/>
      <w:lvlText w:val="%5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0B2A95DA">
      <w:start w:val="1"/>
      <w:numFmt w:val="lowerRoman"/>
      <w:lvlText w:val="%6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5F22F9D0">
      <w:start w:val="1"/>
      <w:numFmt w:val="decimal"/>
      <w:lvlText w:val="%7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341C7414">
      <w:start w:val="1"/>
      <w:numFmt w:val="lowerLetter"/>
      <w:lvlText w:val="%8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B66AAF52">
      <w:start w:val="1"/>
      <w:numFmt w:val="lowerRoman"/>
      <w:lvlText w:val="%9"/>
      <w:lvlJc w:val="left"/>
      <w:pPr>
        <w:ind w:left="6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0" w15:restartNumberingAfterBreak="0">
    <w:nsid w:val="7B1B01DC"/>
    <w:multiLevelType w:val="multilevel"/>
    <w:tmpl w:val="107A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14"/>
  </w:num>
  <w:num w:numId="4">
    <w:abstractNumId w:val="28"/>
  </w:num>
  <w:num w:numId="5">
    <w:abstractNumId w:val="29"/>
  </w:num>
  <w:num w:numId="6">
    <w:abstractNumId w:val="9"/>
  </w:num>
  <w:num w:numId="7">
    <w:abstractNumId w:val="16"/>
  </w:num>
  <w:num w:numId="8">
    <w:abstractNumId w:val="21"/>
  </w:num>
  <w:num w:numId="9">
    <w:abstractNumId w:val="10"/>
  </w:num>
  <w:num w:numId="10">
    <w:abstractNumId w:val="26"/>
  </w:num>
  <w:num w:numId="11">
    <w:abstractNumId w:val="8"/>
  </w:num>
  <w:num w:numId="12">
    <w:abstractNumId w:val="23"/>
  </w:num>
  <w:num w:numId="13">
    <w:abstractNumId w:val="18"/>
  </w:num>
  <w:num w:numId="14">
    <w:abstractNumId w:val="7"/>
  </w:num>
  <w:num w:numId="15">
    <w:abstractNumId w:val="2"/>
  </w:num>
  <w:num w:numId="16">
    <w:abstractNumId w:val="1"/>
  </w:num>
  <w:num w:numId="17">
    <w:abstractNumId w:val="27"/>
  </w:num>
  <w:num w:numId="18">
    <w:abstractNumId w:val="12"/>
  </w:num>
  <w:num w:numId="19">
    <w:abstractNumId w:val="19"/>
  </w:num>
  <w:num w:numId="20">
    <w:abstractNumId w:val="3"/>
  </w:num>
  <w:num w:numId="21">
    <w:abstractNumId w:val="22"/>
  </w:num>
  <w:num w:numId="22">
    <w:abstractNumId w:val="6"/>
  </w:num>
  <w:num w:numId="23">
    <w:abstractNumId w:val="5"/>
  </w:num>
  <w:num w:numId="24">
    <w:abstractNumId w:val="16"/>
  </w:num>
  <w:num w:numId="25">
    <w:abstractNumId w:val="15"/>
  </w:num>
  <w:num w:numId="26">
    <w:abstractNumId w:val="11"/>
  </w:num>
  <w:num w:numId="27">
    <w:abstractNumId w:val="30"/>
  </w:num>
  <w:num w:numId="28">
    <w:abstractNumId w:val="13"/>
  </w:num>
  <w:num w:numId="29">
    <w:abstractNumId w:val="25"/>
  </w:num>
  <w:num w:numId="30">
    <w:abstractNumId w:val="24"/>
  </w:num>
  <w:num w:numId="31">
    <w:abstractNumId w:val="24"/>
  </w:num>
  <w:num w:numId="32">
    <w:abstractNumId w:val="0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C5"/>
    <w:rsid w:val="00004379"/>
    <w:rsid w:val="00007432"/>
    <w:rsid w:val="0000780B"/>
    <w:rsid w:val="00025665"/>
    <w:rsid w:val="00032C7B"/>
    <w:rsid w:val="00053113"/>
    <w:rsid w:val="00062C2C"/>
    <w:rsid w:val="00065E5B"/>
    <w:rsid w:val="00071075"/>
    <w:rsid w:val="00077761"/>
    <w:rsid w:val="000A1BCF"/>
    <w:rsid w:val="000B09DE"/>
    <w:rsid w:val="000C19A6"/>
    <w:rsid w:val="000C6C88"/>
    <w:rsid w:val="000C7D34"/>
    <w:rsid w:val="000E3B78"/>
    <w:rsid w:val="00114F62"/>
    <w:rsid w:val="00141355"/>
    <w:rsid w:val="00141B3F"/>
    <w:rsid w:val="00164F20"/>
    <w:rsid w:val="00166058"/>
    <w:rsid w:val="00175E2E"/>
    <w:rsid w:val="00177F98"/>
    <w:rsid w:val="001A4C4D"/>
    <w:rsid w:val="001A5B7D"/>
    <w:rsid w:val="001A7220"/>
    <w:rsid w:val="001B0ECF"/>
    <w:rsid w:val="001C1B71"/>
    <w:rsid w:val="001D047B"/>
    <w:rsid w:val="001D1932"/>
    <w:rsid w:val="001D37E1"/>
    <w:rsid w:val="001E254D"/>
    <w:rsid w:val="001E609A"/>
    <w:rsid w:val="001E6F18"/>
    <w:rsid w:val="001F4DC1"/>
    <w:rsid w:val="001F68B9"/>
    <w:rsid w:val="0020741F"/>
    <w:rsid w:val="00210602"/>
    <w:rsid w:val="00216E35"/>
    <w:rsid w:val="00227298"/>
    <w:rsid w:val="00235EAE"/>
    <w:rsid w:val="00236B87"/>
    <w:rsid w:val="00241E2D"/>
    <w:rsid w:val="0024238C"/>
    <w:rsid w:val="00247F96"/>
    <w:rsid w:val="002964AD"/>
    <w:rsid w:val="002A2A71"/>
    <w:rsid w:val="002B3882"/>
    <w:rsid w:val="002B6C00"/>
    <w:rsid w:val="002C3700"/>
    <w:rsid w:val="002C3D14"/>
    <w:rsid w:val="002C6E2E"/>
    <w:rsid w:val="002D150F"/>
    <w:rsid w:val="002E0708"/>
    <w:rsid w:val="002F0676"/>
    <w:rsid w:val="00313A41"/>
    <w:rsid w:val="003270E8"/>
    <w:rsid w:val="003271C1"/>
    <w:rsid w:val="003272C8"/>
    <w:rsid w:val="00347BF3"/>
    <w:rsid w:val="00374D6F"/>
    <w:rsid w:val="003752BA"/>
    <w:rsid w:val="003B00B0"/>
    <w:rsid w:val="003C3925"/>
    <w:rsid w:val="003C3C0D"/>
    <w:rsid w:val="003C5B56"/>
    <w:rsid w:val="003C6DD5"/>
    <w:rsid w:val="003D4ADC"/>
    <w:rsid w:val="003D6C9B"/>
    <w:rsid w:val="003E36E2"/>
    <w:rsid w:val="0041496B"/>
    <w:rsid w:val="00460DD3"/>
    <w:rsid w:val="0047638D"/>
    <w:rsid w:val="00491962"/>
    <w:rsid w:val="0049240D"/>
    <w:rsid w:val="004A5C9D"/>
    <w:rsid w:val="004B22E1"/>
    <w:rsid w:val="004B2DFF"/>
    <w:rsid w:val="004B2E1F"/>
    <w:rsid w:val="004C1C0D"/>
    <w:rsid w:val="004C1EFD"/>
    <w:rsid w:val="004D1119"/>
    <w:rsid w:val="004D1835"/>
    <w:rsid w:val="004D733B"/>
    <w:rsid w:val="004E4063"/>
    <w:rsid w:val="004F12BF"/>
    <w:rsid w:val="00501A25"/>
    <w:rsid w:val="005045B9"/>
    <w:rsid w:val="005045FB"/>
    <w:rsid w:val="00515AA1"/>
    <w:rsid w:val="00527F31"/>
    <w:rsid w:val="00531259"/>
    <w:rsid w:val="005427E5"/>
    <w:rsid w:val="00546691"/>
    <w:rsid w:val="00552AD9"/>
    <w:rsid w:val="005574F1"/>
    <w:rsid w:val="00557A57"/>
    <w:rsid w:val="00582707"/>
    <w:rsid w:val="00591DFD"/>
    <w:rsid w:val="005949D5"/>
    <w:rsid w:val="005959FD"/>
    <w:rsid w:val="005B04C3"/>
    <w:rsid w:val="005C08FD"/>
    <w:rsid w:val="005D058C"/>
    <w:rsid w:val="005D2AA8"/>
    <w:rsid w:val="005D5C1F"/>
    <w:rsid w:val="005F4E34"/>
    <w:rsid w:val="00604FC8"/>
    <w:rsid w:val="006609CE"/>
    <w:rsid w:val="00677BED"/>
    <w:rsid w:val="00681CB1"/>
    <w:rsid w:val="006873E0"/>
    <w:rsid w:val="0069327F"/>
    <w:rsid w:val="006A5607"/>
    <w:rsid w:val="006C20CA"/>
    <w:rsid w:val="006C24B8"/>
    <w:rsid w:val="006D052A"/>
    <w:rsid w:val="006D6434"/>
    <w:rsid w:val="006E3F8A"/>
    <w:rsid w:val="006E7011"/>
    <w:rsid w:val="006E7258"/>
    <w:rsid w:val="00702CF3"/>
    <w:rsid w:val="007100F5"/>
    <w:rsid w:val="00717E28"/>
    <w:rsid w:val="0073531B"/>
    <w:rsid w:val="00746BE7"/>
    <w:rsid w:val="00762D88"/>
    <w:rsid w:val="00767F31"/>
    <w:rsid w:val="00785DD3"/>
    <w:rsid w:val="007A3B58"/>
    <w:rsid w:val="007A3E0A"/>
    <w:rsid w:val="007A798E"/>
    <w:rsid w:val="007B2E39"/>
    <w:rsid w:val="007C55AF"/>
    <w:rsid w:val="007D3631"/>
    <w:rsid w:val="007D3D90"/>
    <w:rsid w:val="007E5302"/>
    <w:rsid w:val="007F0448"/>
    <w:rsid w:val="007F0577"/>
    <w:rsid w:val="007F365A"/>
    <w:rsid w:val="007F5E07"/>
    <w:rsid w:val="00844D17"/>
    <w:rsid w:val="00845164"/>
    <w:rsid w:val="00846B6E"/>
    <w:rsid w:val="00852F6F"/>
    <w:rsid w:val="00861AF7"/>
    <w:rsid w:val="00864698"/>
    <w:rsid w:val="008748B5"/>
    <w:rsid w:val="00886E39"/>
    <w:rsid w:val="00893850"/>
    <w:rsid w:val="008977EA"/>
    <w:rsid w:val="008A0584"/>
    <w:rsid w:val="008B00D4"/>
    <w:rsid w:val="008B0240"/>
    <w:rsid w:val="008B493A"/>
    <w:rsid w:val="008C6B44"/>
    <w:rsid w:val="008D30D5"/>
    <w:rsid w:val="008D40CA"/>
    <w:rsid w:val="008D649B"/>
    <w:rsid w:val="008E1FE8"/>
    <w:rsid w:val="008E3850"/>
    <w:rsid w:val="008F5E21"/>
    <w:rsid w:val="008F70FD"/>
    <w:rsid w:val="00915819"/>
    <w:rsid w:val="0093265C"/>
    <w:rsid w:val="00945B1F"/>
    <w:rsid w:val="00954195"/>
    <w:rsid w:val="009610CD"/>
    <w:rsid w:val="00971B78"/>
    <w:rsid w:val="00977C8F"/>
    <w:rsid w:val="009807A5"/>
    <w:rsid w:val="00980BC5"/>
    <w:rsid w:val="00992B26"/>
    <w:rsid w:val="00995C0E"/>
    <w:rsid w:val="00997BDC"/>
    <w:rsid w:val="009A3ACF"/>
    <w:rsid w:val="009D3D68"/>
    <w:rsid w:val="009E182B"/>
    <w:rsid w:val="00A06CE4"/>
    <w:rsid w:val="00A20B3C"/>
    <w:rsid w:val="00A37947"/>
    <w:rsid w:val="00A4420C"/>
    <w:rsid w:val="00A56597"/>
    <w:rsid w:val="00A67E51"/>
    <w:rsid w:val="00A72044"/>
    <w:rsid w:val="00A77E94"/>
    <w:rsid w:val="00A815C9"/>
    <w:rsid w:val="00A91BB8"/>
    <w:rsid w:val="00AA5EAD"/>
    <w:rsid w:val="00AC2961"/>
    <w:rsid w:val="00AC3CCF"/>
    <w:rsid w:val="00AC5D96"/>
    <w:rsid w:val="00AC5E23"/>
    <w:rsid w:val="00AC7708"/>
    <w:rsid w:val="00AD1233"/>
    <w:rsid w:val="00AD1BD9"/>
    <w:rsid w:val="00AD64CF"/>
    <w:rsid w:val="00B0070E"/>
    <w:rsid w:val="00B0347A"/>
    <w:rsid w:val="00B14122"/>
    <w:rsid w:val="00B1585A"/>
    <w:rsid w:val="00B16361"/>
    <w:rsid w:val="00B17AA3"/>
    <w:rsid w:val="00B23059"/>
    <w:rsid w:val="00B25482"/>
    <w:rsid w:val="00B274C5"/>
    <w:rsid w:val="00B43043"/>
    <w:rsid w:val="00B530ED"/>
    <w:rsid w:val="00B55D9A"/>
    <w:rsid w:val="00B66AA3"/>
    <w:rsid w:val="00B71746"/>
    <w:rsid w:val="00B74F44"/>
    <w:rsid w:val="00BA2216"/>
    <w:rsid w:val="00BA2836"/>
    <w:rsid w:val="00BD12D5"/>
    <w:rsid w:val="00BD47DE"/>
    <w:rsid w:val="00BE7812"/>
    <w:rsid w:val="00BF2D9D"/>
    <w:rsid w:val="00BF4554"/>
    <w:rsid w:val="00C03354"/>
    <w:rsid w:val="00C0440F"/>
    <w:rsid w:val="00C06C7E"/>
    <w:rsid w:val="00C118CB"/>
    <w:rsid w:val="00C13D7C"/>
    <w:rsid w:val="00C36472"/>
    <w:rsid w:val="00C47DD0"/>
    <w:rsid w:val="00C56117"/>
    <w:rsid w:val="00C614F3"/>
    <w:rsid w:val="00C82D10"/>
    <w:rsid w:val="00C879FD"/>
    <w:rsid w:val="00C95CCD"/>
    <w:rsid w:val="00CB01C5"/>
    <w:rsid w:val="00CC0AAA"/>
    <w:rsid w:val="00CF17B0"/>
    <w:rsid w:val="00CF2114"/>
    <w:rsid w:val="00D06957"/>
    <w:rsid w:val="00D17B5C"/>
    <w:rsid w:val="00D245C6"/>
    <w:rsid w:val="00D41695"/>
    <w:rsid w:val="00D64C6E"/>
    <w:rsid w:val="00D80FF0"/>
    <w:rsid w:val="00D9384D"/>
    <w:rsid w:val="00DB0489"/>
    <w:rsid w:val="00DC50DD"/>
    <w:rsid w:val="00DD0EA1"/>
    <w:rsid w:val="00DD43F6"/>
    <w:rsid w:val="00DE6EB0"/>
    <w:rsid w:val="00DF11A9"/>
    <w:rsid w:val="00DF16D1"/>
    <w:rsid w:val="00DF24CE"/>
    <w:rsid w:val="00DF36B9"/>
    <w:rsid w:val="00DF57A9"/>
    <w:rsid w:val="00E03A51"/>
    <w:rsid w:val="00E1048F"/>
    <w:rsid w:val="00E13BE9"/>
    <w:rsid w:val="00E270B0"/>
    <w:rsid w:val="00E32774"/>
    <w:rsid w:val="00E36B21"/>
    <w:rsid w:val="00E452C5"/>
    <w:rsid w:val="00E521EE"/>
    <w:rsid w:val="00E64B5D"/>
    <w:rsid w:val="00E67A6B"/>
    <w:rsid w:val="00E81CCD"/>
    <w:rsid w:val="00E93E0E"/>
    <w:rsid w:val="00E97EA5"/>
    <w:rsid w:val="00EA4241"/>
    <w:rsid w:val="00EB00A1"/>
    <w:rsid w:val="00EB5575"/>
    <w:rsid w:val="00EB7791"/>
    <w:rsid w:val="00EC18FB"/>
    <w:rsid w:val="00EC1B81"/>
    <w:rsid w:val="00F148B6"/>
    <w:rsid w:val="00F37FDF"/>
    <w:rsid w:val="00F4739D"/>
    <w:rsid w:val="00F52C98"/>
    <w:rsid w:val="00F55445"/>
    <w:rsid w:val="00F62F15"/>
    <w:rsid w:val="00F715C4"/>
    <w:rsid w:val="00F74E62"/>
    <w:rsid w:val="00F85DA2"/>
    <w:rsid w:val="00F8791B"/>
    <w:rsid w:val="00F92EEF"/>
    <w:rsid w:val="00FA0DE1"/>
    <w:rsid w:val="00FB040A"/>
    <w:rsid w:val="00FD030D"/>
    <w:rsid w:val="00FE14F8"/>
    <w:rsid w:val="00FE2FE6"/>
    <w:rsid w:val="00FE32D6"/>
    <w:rsid w:val="00FF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70ED2"/>
  <w15:docId w15:val="{25F7FC2B-EAA2-4B3B-A6F8-8E8C0100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607"/>
    <w:pPr>
      <w:spacing w:after="15" w:line="268" w:lineRule="auto"/>
      <w:ind w:left="274" w:firstLine="557"/>
      <w:jc w:val="both"/>
    </w:pPr>
    <w:rPr>
      <w:rFonts w:ascii="Times New Roman" w:hAnsi="Times New Roman"/>
      <w:color w:val="000000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A5607"/>
    <w:pPr>
      <w:keepNext/>
      <w:keepLines/>
      <w:spacing w:after="27" w:line="261" w:lineRule="auto"/>
      <w:ind w:left="293" w:hanging="10"/>
      <w:jc w:val="center"/>
      <w:outlineLvl w:val="0"/>
    </w:pPr>
    <w:rPr>
      <w:b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607"/>
    <w:pPr>
      <w:keepNext/>
      <w:keepLines/>
      <w:spacing w:after="23" w:line="240" w:lineRule="auto"/>
      <w:ind w:left="10" w:hanging="10"/>
      <w:jc w:val="left"/>
      <w:outlineLvl w:val="1"/>
    </w:pPr>
    <w:rPr>
      <w:b/>
      <w:sz w:val="24"/>
      <w:u w:val="single" w:color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A5607"/>
    <w:rPr>
      <w:rFonts w:ascii="Times New Roman" w:hAnsi="Times New Roman"/>
      <w:b/>
      <w:color w:val="000000"/>
      <w:sz w:val="22"/>
    </w:rPr>
  </w:style>
  <w:style w:type="character" w:customStyle="1" w:styleId="20">
    <w:name w:val="Заголовок 2 Знак"/>
    <w:link w:val="2"/>
    <w:uiPriority w:val="99"/>
    <w:locked/>
    <w:rsid w:val="006A5607"/>
    <w:rPr>
      <w:rFonts w:ascii="Times New Roman" w:hAnsi="Times New Roman"/>
      <w:b/>
      <w:color w:val="000000"/>
      <w:sz w:val="22"/>
      <w:u w:val="single" w:color="000000"/>
    </w:rPr>
  </w:style>
  <w:style w:type="table" w:customStyle="1" w:styleId="TableGrid">
    <w:name w:val="TableGrid"/>
    <w:uiPriority w:val="99"/>
    <w:rsid w:val="006A5607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614F3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FA0DE1"/>
    <w:pPr>
      <w:ind w:left="720"/>
      <w:contextualSpacing/>
    </w:pPr>
  </w:style>
  <w:style w:type="paragraph" w:styleId="a5">
    <w:name w:val="Normal (Web)"/>
    <w:basedOn w:val="a"/>
    <w:uiPriority w:val="99"/>
    <w:rsid w:val="00BA221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table" w:styleId="a6">
    <w:name w:val="Table Grid"/>
    <w:basedOn w:val="a1"/>
    <w:uiPriority w:val="99"/>
    <w:locked/>
    <w:rsid w:val="00B1585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rsid w:val="005C08F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EC1B81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C1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EC1B81"/>
    <w:rPr>
      <w:rFonts w:ascii="Segoe UI" w:hAnsi="Segoe UI" w:cs="Segoe UI"/>
      <w:color w:val="000000"/>
      <w:sz w:val="18"/>
      <w:szCs w:val="18"/>
      <w:lang w:val="ru-RU" w:eastAsia="ru-RU"/>
    </w:rPr>
  </w:style>
  <w:style w:type="character" w:customStyle="1" w:styleId="uv3um">
    <w:name w:val="uv3um"/>
    <w:basedOn w:val="a0"/>
    <w:rsid w:val="00164F20"/>
  </w:style>
  <w:style w:type="character" w:styleId="a9">
    <w:name w:val="Strong"/>
    <w:basedOn w:val="a0"/>
    <w:uiPriority w:val="22"/>
    <w:qFormat/>
    <w:locked/>
    <w:rsid w:val="00F37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7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3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1409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4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1984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6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10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04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18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82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67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7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75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652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6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66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4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2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171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307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667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663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9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05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2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4330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4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259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73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12580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8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7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7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87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49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72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25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058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12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042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5560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5613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2118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385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18161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4465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579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867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455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9621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998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39431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0968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312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190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348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6515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2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1593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571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7387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2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257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2874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9935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110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9738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5032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72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272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3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0284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869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132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792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340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1841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11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503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962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737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64912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56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177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822787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2908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41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991304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4549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29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805587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73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485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08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453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65716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579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5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50755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74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7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14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2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97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80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894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4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18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554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43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64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7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9F6F-F059-4BE2-B2F5-675607E3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24</Pages>
  <Words>7664</Words>
  <Characters>47049</Characters>
  <Application>Microsoft Office Word</Application>
  <DocSecurity>0</DocSecurity>
  <Lines>392</Lines>
  <Paragraphs>109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ФаригаНЛ</cp:lastModifiedBy>
  <cp:revision>22</cp:revision>
  <cp:lastPrinted>2026-08-17T11:24:00Z</cp:lastPrinted>
  <dcterms:created xsi:type="dcterms:W3CDTF">2026-08-05T10:44:00Z</dcterms:created>
  <dcterms:modified xsi:type="dcterms:W3CDTF">2026-08-17T11:24:00Z</dcterms:modified>
</cp:coreProperties>
</file>